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24" w:rsidRDefault="00D21168" w:rsidP="00D21168">
      <w:pPr>
        <w:jc w:val="center"/>
        <w:rPr>
          <w:rFonts w:ascii="Arial" w:hAnsi="Arial" w:cs="Arial"/>
          <w:b/>
          <w:sz w:val="24"/>
          <w:szCs w:val="24"/>
          <w:u w:val="single"/>
        </w:rPr>
      </w:pPr>
      <w:r>
        <w:rPr>
          <w:rFonts w:ascii="Arial" w:hAnsi="Arial" w:cs="Arial"/>
          <w:b/>
          <w:sz w:val="24"/>
          <w:szCs w:val="24"/>
          <w:u w:val="single"/>
        </w:rPr>
        <w:t>South Cheshire Riding Club (SCRC) Generic Risk Assessment for Riding Club Activities</w:t>
      </w:r>
    </w:p>
    <w:p w:rsidR="00D21168" w:rsidRDefault="00D21168" w:rsidP="00D21168">
      <w:pPr>
        <w:jc w:val="center"/>
        <w:rPr>
          <w:rFonts w:ascii="Arial" w:hAnsi="Arial" w:cs="Arial"/>
          <w:b/>
          <w:sz w:val="24"/>
          <w:szCs w:val="24"/>
          <w:u w:val="single"/>
        </w:rPr>
      </w:pPr>
    </w:p>
    <w:p w:rsidR="00D21168" w:rsidRDefault="00D21168" w:rsidP="00D21168">
      <w:pPr>
        <w:rPr>
          <w:rFonts w:ascii="Arial" w:hAnsi="Arial" w:cs="Arial"/>
          <w:sz w:val="24"/>
          <w:szCs w:val="24"/>
        </w:rPr>
      </w:pPr>
      <w:r w:rsidRPr="00D21168">
        <w:rPr>
          <w:rFonts w:ascii="Arial" w:hAnsi="Arial" w:cs="Arial"/>
          <w:sz w:val="24"/>
          <w:szCs w:val="24"/>
        </w:rPr>
        <w:t xml:space="preserve">This </w:t>
      </w:r>
      <w:r>
        <w:rPr>
          <w:rFonts w:ascii="Arial" w:hAnsi="Arial" w:cs="Arial"/>
          <w:sz w:val="24"/>
          <w:szCs w:val="24"/>
        </w:rPr>
        <w:t>generic risk assessment document with provide an umbrella approach to SCRC welfare and safety. In addition to this document specific location risk assessments will be provided as well as a safety check list.</w:t>
      </w:r>
    </w:p>
    <w:p w:rsidR="00D21168" w:rsidRDefault="00D21168" w:rsidP="00D21168">
      <w:pPr>
        <w:rPr>
          <w:rFonts w:ascii="Arial" w:hAnsi="Arial" w:cs="Arial"/>
          <w:sz w:val="24"/>
          <w:szCs w:val="24"/>
        </w:rPr>
      </w:pPr>
      <w:r>
        <w:rPr>
          <w:rFonts w:ascii="Arial" w:hAnsi="Arial" w:cs="Arial"/>
          <w:sz w:val="24"/>
          <w:szCs w:val="24"/>
        </w:rPr>
        <w:t>SCRC is committed to achieving and maintaining the highest standards of health and safety for all members, spectators, supporters and others who may be affected by the club’s activities.</w:t>
      </w:r>
    </w:p>
    <w:p w:rsidR="00015978" w:rsidRDefault="00015978" w:rsidP="00015978">
      <w:pPr>
        <w:rPr>
          <w:rFonts w:ascii="Arial" w:hAnsi="Arial" w:cs="Arial"/>
          <w:sz w:val="24"/>
          <w:szCs w:val="24"/>
          <w:lang/>
        </w:rPr>
      </w:pPr>
      <w:r w:rsidRPr="00015978">
        <w:rPr>
          <w:rFonts w:ascii="Arial" w:hAnsi="Arial" w:cs="Arial"/>
          <w:sz w:val="24"/>
          <w:szCs w:val="24"/>
          <w:lang/>
        </w:rPr>
        <w:t>“A risk assessment is nothing more than a careful examination of what, in your work, could cause harm to people, so that you can weigh up whether you have taken enough precautions or should do more to prevent harm. The aim is to make sure that no one gets hurt or becomes ill. A risk assessment involves identifying the hazards present in any undertaking (whether arising from work activities or from other factors</w:t>
      </w:r>
      <w:r>
        <w:rPr>
          <w:rFonts w:ascii="Arial" w:hAnsi="Arial" w:cs="Arial"/>
          <w:sz w:val="24"/>
          <w:szCs w:val="24"/>
          <w:lang/>
        </w:rPr>
        <w:t xml:space="preserve"> (in this case, the riding club</w:t>
      </w:r>
      <w:r w:rsidRPr="00015978">
        <w:rPr>
          <w:rFonts w:ascii="Arial" w:hAnsi="Arial" w:cs="Arial"/>
          <w:sz w:val="24"/>
          <w:szCs w:val="24"/>
          <w:lang/>
        </w:rPr>
        <w:t>) and then evaluating the extent of the risks involved, taking into account existing precautions".</w:t>
      </w:r>
    </w:p>
    <w:p w:rsidR="00015978" w:rsidRPr="00015978" w:rsidRDefault="00015978" w:rsidP="00015978">
      <w:pPr>
        <w:rPr>
          <w:rFonts w:ascii="Arial" w:hAnsi="Arial" w:cs="Arial"/>
          <w:sz w:val="24"/>
          <w:szCs w:val="24"/>
          <w:lang/>
        </w:rPr>
      </w:pPr>
      <w:r w:rsidRPr="00015978">
        <w:rPr>
          <w:rFonts w:ascii="Arial" w:hAnsi="Arial" w:cs="Arial"/>
          <w:sz w:val="24"/>
          <w:szCs w:val="24"/>
          <w:lang/>
        </w:rPr>
        <w:t>The results of a suitable and sufficient risk assessment should help users choose which good practice measures are most appropriate.”</w:t>
      </w:r>
    </w:p>
    <w:p w:rsidR="00015978" w:rsidRDefault="00015978" w:rsidP="00D21168">
      <w:pPr>
        <w:rPr>
          <w:rFonts w:ascii="Arial" w:hAnsi="Arial" w:cs="Arial"/>
          <w:sz w:val="24"/>
          <w:szCs w:val="24"/>
        </w:rPr>
      </w:pPr>
      <w:r>
        <w:rPr>
          <w:rFonts w:ascii="Arial" w:hAnsi="Arial" w:cs="Arial"/>
          <w:sz w:val="24"/>
          <w:szCs w:val="24"/>
        </w:rPr>
        <w:t>SCRC will use the five steps to risk assessment:</w:t>
      </w:r>
    </w:p>
    <w:p w:rsidR="00015978" w:rsidRDefault="00015978" w:rsidP="00D21168">
      <w:pPr>
        <w:rPr>
          <w:rFonts w:ascii="Arial" w:hAnsi="Arial" w:cs="Arial"/>
          <w:sz w:val="24"/>
          <w:szCs w:val="24"/>
        </w:rPr>
      </w:pPr>
      <w:r w:rsidRPr="00015978">
        <w:rPr>
          <w:rFonts w:ascii="Arial" w:hAnsi="Arial" w:cs="Arial"/>
          <w:sz w:val="24"/>
          <w:szCs w:val="24"/>
          <w:u w:val="single"/>
        </w:rPr>
        <w:t>Step 1</w:t>
      </w:r>
      <w:r>
        <w:rPr>
          <w:rFonts w:ascii="Arial" w:hAnsi="Arial" w:cs="Arial"/>
          <w:sz w:val="24"/>
          <w:szCs w:val="24"/>
        </w:rPr>
        <w:t>: Identify the hazards</w:t>
      </w:r>
    </w:p>
    <w:p w:rsidR="00015978" w:rsidRDefault="00015978" w:rsidP="00D21168">
      <w:pPr>
        <w:rPr>
          <w:rFonts w:ascii="Arial" w:hAnsi="Arial" w:cs="Arial"/>
          <w:sz w:val="24"/>
          <w:szCs w:val="24"/>
        </w:rPr>
      </w:pPr>
      <w:r w:rsidRPr="00015978">
        <w:rPr>
          <w:rFonts w:ascii="Arial" w:hAnsi="Arial" w:cs="Arial"/>
          <w:sz w:val="24"/>
          <w:szCs w:val="24"/>
          <w:u w:val="single"/>
        </w:rPr>
        <w:t>Step 2</w:t>
      </w:r>
      <w:r>
        <w:rPr>
          <w:rFonts w:ascii="Arial" w:hAnsi="Arial" w:cs="Arial"/>
          <w:sz w:val="24"/>
          <w:szCs w:val="24"/>
        </w:rPr>
        <w:t>: Decide who might be harmed and how</w:t>
      </w:r>
    </w:p>
    <w:p w:rsidR="00015978" w:rsidRDefault="00015978" w:rsidP="00D21168">
      <w:pPr>
        <w:rPr>
          <w:rFonts w:ascii="Arial" w:hAnsi="Arial" w:cs="Arial"/>
          <w:sz w:val="24"/>
          <w:szCs w:val="24"/>
        </w:rPr>
      </w:pPr>
      <w:r>
        <w:rPr>
          <w:rFonts w:ascii="Arial" w:hAnsi="Arial" w:cs="Arial"/>
          <w:sz w:val="24"/>
          <w:szCs w:val="24"/>
          <w:u w:val="single"/>
        </w:rPr>
        <w:t>Step 3</w:t>
      </w:r>
      <w:r>
        <w:rPr>
          <w:rFonts w:ascii="Arial" w:hAnsi="Arial" w:cs="Arial"/>
          <w:sz w:val="24"/>
          <w:szCs w:val="24"/>
        </w:rPr>
        <w:t>: Evaluate and decide on precautions</w:t>
      </w:r>
    </w:p>
    <w:p w:rsidR="00015978" w:rsidRDefault="00015978" w:rsidP="00D21168">
      <w:pPr>
        <w:rPr>
          <w:rFonts w:ascii="Arial" w:hAnsi="Arial" w:cs="Arial"/>
          <w:sz w:val="24"/>
          <w:szCs w:val="24"/>
        </w:rPr>
      </w:pPr>
      <w:r>
        <w:rPr>
          <w:rFonts w:ascii="Arial" w:hAnsi="Arial" w:cs="Arial"/>
          <w:sz w:val="24"/>
          <w:szCs w:val="24"/>
          <w:u w:val="single"/>
        </w:rPr>
        <w:t>Step 4</w:t>
      </w:r>
      <w:r>
        <w:rPr>
          <w:rFonts w:ascii="Arial" w:hAnsi="Arial" w:cs="Arial"/>
          <w:sz w:val="24"/>
          <w:szCs w:val="24"/>
        </w:rPr>
        <w:t>: Record and Implement them</w:t>
      </w:r>
    </w:p>
    <w:p w:rsidR="00015978" w:rsidRDefault="00015978" w:rsidP="00D21168">
      <w:pPr>
        <w:rPr>
          <w:rFonts w:ascii="Arial" w:hAnsi="Arial" w:cs="Arial"/>
          <w:sz w:val="24"/>
          <w:szCs w:val="24"/>
        </w:rPr>
      </w:pPr>
      <w:r>
        <w:rPr>
          <w:rFonts w:ascii="Arial" w:hAnsi="Arial" w:cs="Arial"/>
          <w:sz w:val="24"/>
          <w:szCs w:val="24"/>
          <w:u w:val="single"/>
        </w:rPr>
        <w:t>Step 5</w:t>
      </w:r>
      <w:r>
        <w:rPr>
          <w:rFonts w:ascii="Arial" w:hAnsi="Arial" w:cs="Arial"/>
          <w:sz w:val="24"/>
          <w:szCs w:val="24"/>
        </w:rPr>
        <w:t>: Review your assessment and update if necessary</w:t>
      </w:r>
    </w:p>
    <w:p w:rsidR="00015978" w:rsidRDefault="00015978" w:rsidP="00D21168">
      <w:pPr>
        <w:rPr>
          <w:rFonts w:ascii="Arial" w:hAnsi="Arial" w:cs="Arial"/>
          <w:sz w:val="24"/>
          <w:szCs w:val="24"/>
        </w:rPr>
      </w:pPr>
      <w:r>
        <w:rPr>
          <w:rFonts w:ascii="Arial" w:hAnsi="Arial" w:cs="Arial"/>
          <w:sz w:val="24"/>
          <w:szCs w:val="24"/>
        </w:rPr>
        <w:t>SCRC will use the 5 x 5 risk rating matrix as part of this process.</w:t>
      </w:r>
      <w:r w:rsidR="00884DBC">
        <w:rPr>
          <w:rFonts w:ascii="Arial" w:hAnsi="Arial" w:cs="Arial"/>
          <w:sz w:val="24"/>
          <w:szCs w:val="24"/>
        </w:rPr>
        <w:t xml:space="preserve"> This matrix considers the likelihood (probability) combined with the consequences (Impact or severity).</w:t>
      </w:r>
    </w:p>
    <w:p w:rsidR="00884DBC" w:rsidRPr="00015978" w:rsidRDefault="00884DBC" w:rsidP="00D21168">
      <w:pPr>
        <w:rPr>
          <w:rFonts w:ascii="Arial" w:hAnsi="Arial" w:cs="Arial"/>
          <w:sz w:val="24"/>
          <w:szCs w:val="24"/>
        </w:rPr>
      </w:pPr>
      <w:r>
        <w:rPr>
          <w:rFonts w:ascii="Arial" w:hAnsi="Arial" w:cs="Arial"/>
          <w:sz w:val="24"/>
          <w:szCs w:val="24"/>
        </w:rPr>
        <w:t>A hazard is the potential to cause harm.</w:t>
      </w:r>
    </w:p>
    <w:tbl>
      <w:tblPr>
        <w:tblStyle w:val="TableGrid"/>
        <w:tblW w:w="0" w:type="auto"/>
        <w:tblLook w:val="04A0"/>
      </w:tblPr>
      <w:tblGrid>
        <w:gridCol w:w="2818"/>
        <w:gridCol w:w="1622"/>
        <w:gridCol w:w="1216"/>
        <w:gridCol w:w="1673"/>
        <w:gridCol w:w="1005"/>
        <w:gridCol w:w="2790"/>
        <w:gridCol w:w="1887"/>
        <w:gridCol w:w="1153"/>
      </w:tblGrid>
      <w:tr w:rsidR="00C54CAE" w:rsidTr="00CA2E1D">
        <w:tc>
          <w:tcPr>
            <w:tcW w:w="13948" w:type="dxa"/>
            <w:gridSpan w:val="8"/>
          </w:tcPr>
          <w:p w:rsidR="00C54CAE" w:rsidRPr="00C54CAE" w:rsidRDefault="00C54CAE" w:rsidP="00D21168">
            <w:pPr>
              <w:jc w:val="center"/>
              <w:rPr>
                <w:rFonts w:ascii="Arial" w:hAnsi="Arial" w:cs="Arial"/>
                <w:b/>
                <w:sz w:val="24"/>
                <w:szCs w:val="24"/>
              </w:rPr>
            </w:pPr>
            <w:r>
              <w:rPr>
                <w:rFonts w:ascii="Arial" w:hAnsi="Arial" w:cs="Arial"/>
                <w:b/>
                <w:sz w:val="24"/>
                <w:szCs w:val="24"/>
              </w:rPr>
              <w:lastRenderedPageBreak/>
              <w:t>Generic Risk Assessment for SCRC Activities</w:t>
            </w:r>
          </w:p>
        </w:tc>
      </w:tr>
      <w:tr w:rsidR="00C54CAE" w:rsidTr="00EF3C6D">
        <w:tc>
          <w:tcPr>
            <w:tcW w:w="2602" w:type="dxa"/>
            <w:shd w:val="clear" w:color="auto" w:fill="BDD6EE" w:themeFill="accent1" w:themeFillTint="66"/>
          </w:tcPr>
          <w:p w:rsidR="00884DBC" w:rsidRPr="00C54CAE" w:rsidRDefault="00C54CAE" w:rsidP="00D21168">
            <w:pPr>
              <w:jc w:val="center"/>
              <w:rPr>
                <w:rFonts w:ascii="Arial" w:hAnsi="Arial" w:cs="Arial"/>
                <w:b/>
                <w:sz w:val="20"/>
                <w:szCs w:val="20"/>
              </w:rPr>
            </w:pPr>
            <w:r w:rsidRPr="00C54CAE">
              <w:rPr>
                <w:rFonts w:ascii="Arial" w:hAnsi="Arial" w:cs="Arial"/>
                <w:b/>
                <w:sz w:val="20"/>
                <w:szCs w:val="20"/>
              </w:rPr>
              <w:t>Activity/Hazard</w:t>
            </w:r>
          </w:p>
        </w:tc>
        <w:tc>
          <w:tcPr>
            <w:tcW w:w="1622" w:type="dxa"/>
            <w:shd w:val="clear" w:color="auto" w:fill="BDD6EE" w:themeFill="accent1" w:themeFillTint="66"/>
          </w:tcPr>
          <w:p w:rsidR="00884DBC" w:rsidRPr="00C54CAE" w:rsidRDefault="00C54CAE" w:rsidP="00D21168">
            <w:pPr>
              <w:jc w:val="center"/>
              <w:rPr>
                <w:rFonts w:ascii="Arial" w:hAnsi="Arial" w:cs="Arial"/>
                <w:b/>
                <w:sz w:val="20"/>
                <w:szCs w:val="20"/>
              </w:rPr>
            </w:pPr>
            <w:r w:rsidRPr="00C54CAE">
              <w:rPr>
                <w:rFonts w:ascii="Arial" w:hAnsi="Arial" w:cs="Arial"/>
                <w:b/>
                <w:sz w:val="20"/>
                <w:szCs w:val="20"/>
              </w:rPr>
              <w:t>Who might be harmed and how?</w:t>
            </w:r>
          </w:p>
        </w:tc>
        <w:tc>
          <w:tcPr>
            <w:tcW w:w="1216" w:type="dxa"/>
            <w:shd w:val="clear" w:color="auto" w:fill="BDD6EE" w:themeFill="accent1" w:themeFillTint="66"/>
          </w:tcPr>
          <w:p w:rsidR="00884DBC" w:rsidRPr="00C54CAE" w:rsidRDefault="00C54CAE" w:rsidP="00D21168">
            <w:pPr>
              <w:jc w:val="center"/>
              <w:rPr>
                <w:rFonts w:ascii="Arial" w:hAnsi="Arial" w:cs="Arial"/>
                <w:b/>
                <w:sz w:val="20"/>
                <w:szCs w:val="20"/>
              </w:rPr>
            </w:pPr>
            <w:r w:rsidRPr="00C54CAE">
              <w:rPr>
                <w:rFonts w:ascii="Arial" w:hAnsi="Arial" w:cs="Arial"/>
                <w:b/>
                <w:sz w:val="20"/>
                <w:szCs w:val="20"/>
              </w:rPr>
              <w:t>Likelihood</w:t>
            </w:r>
          </w:p>
        </w:tc>
        <w:tc>
          <w:tcPr>
            <w:tcW w:w="1673" w:type="dxa"/>
            <w:shd w:val="clear" w:color="auto" w:fill="BDD6EE" w:themeFill="accent1" w:themeFillTint="66"/>
          </w:tcPr>
          <w:p w:rsidR="00884DBC" w:rsidRPr="00C54CAE" w:rsidRDefault="00C54CAE" w:rsidP="00D21168">
            <w:pPr>
              <w:jc w:val="center"/>
              <w:rPr>
                <w:rFonts w:ascii="Arial" w:hAnsi="Arial" w:cs="Arial"/>
                <w:b/>
                <w:sz w:val="20"/>
                <w:szCs w:val="20"/>
              </w:rPr>
            </w:pPr>
            <w:r w:rsidRPr="00C54CAE">
              <w:rPr>
                <w:rFonts w:ascii="Arial" w:hAnsi="Arial" w:cs="Arial"/>
                <w:b/>
                <w:sz w:val="20"/>
                <w:szCs w:val="20"/>
              </w:rPr>
              <w:t>Consequences</w:t>
            </w:r>
          </w:p>
        </w:tc>
        <w:tc>
          <w:tcPr>
            <w:tcW w:w="1005" w:type="dxa"/>
            <w:shd w:val="clear" w:color="auto" w:fill="BDD6EE" w:themeFill="accent1" w:themeFillTint="66"/>
          </w:tcPr>
          <w:p w:rsidR="00884DBC" w:rsidRPr="00C54CAE" w:rsidRDefault="00C54CAE" w:rsidP="00D21168">
            <w:pPr>
              <w:jc w:val="center"/>
              <w:rPr>
                <w:rFonts w:ascii="Arial" w:hAnsi="Arial" w:cs="Arial"/>
                <w:b/>
                <w:sz w:val="20"/>
                <w:szCs w:val="20"/>
              </w:rPr>
            </w:pPr>
            <w:r w:rsidRPr="00C54CAE">
              <w:rPr>
                <w:rFonts w:ascii="Arial" w:hAnsi="Arial" w:cs="Arial"/>
                <w:b/>
                <w:sz w:val="20"/>
                <w:szCs w:val="20"/>
              </w:rPr>
              <w:t>Risk rating without controls</w:t>
            </w:r>
          </w:p>
        </w:tc>
        <w:tc>
          <w:tcPr>
            <w:tcW w:w="2790" w:type="dxa"/>
            <w:shd w:val="clear" w:color="auto" w:fill="BDD6EE" w:themeFill="accent1" w:themeFillTint="66"/>
          </w:tcPr>
          <w:p w:rsidR="00884DBC" w:rsidRPr="00C54CAE" w:rsidRDefault="00625192" w:rsidP="00D21168">
            <w:pPr>
              <w:jc w:val="center"/>
              <w:rPr>
                <w:rFonts w:ascii="Arial" w:hAnsi="Arial" w:cs="Arial"/>
                <w:b/>
                <w:sz w:val="20"/>
                <w:szCs w:val="20"/>
              </w:rPr>
            </w:pPr>
            <w:r>
              <w:rPr>
                <w:rFonts w:ascii="Arial" w:hAnsi="Arial" w:cs="Arial"/>
                <w:b/>
                <w:sz w:val="20"/>
                <w:szCs w:val="20"/>
              </w:rPr>
              <w:t xml:space="preserve">Existing </w:t>
            </w:r>
            <w:r w:rsidR="00C54CAE" w:rsidRPr="00C54CAE">
              <w:rPr>
                <w:rFonts w:ascii="Arial" w:hAnsi="Arial" w:cs="Arial"/>
                <w:b/>
                <w:sz w:val="20"/>
                <w:szCs w:val="20"/>
              </w:rPr>
              <w:t>Controls</w:t>
            </w:r>
          </w:p>
        </w:tc>
        <w:tc>
          <w:tcPr>
            <w:tcW w:w="1887" w:type="dxa"/>
            <w:shd w:val="clear" w:color="auto" w:fill="BDD6EE" w:themeFill="accent1" w:themeFillTint="66"/>
          </w:tcPr>
          <w:p w:rsidR="00884DBC" w:rsidRPr="00C54CAE" w:rsidRDefault="00C54CAE" w:rsidP="00D21168">
            <w:pPr>
              <w:jc w:val="center"/>
              <w:rPr>
                <w:rFonts w:ascii="Arial" w:hAnsi="Arial" w:cs="Arial"/>
                <w:b/>
                <w:sz w:val="20"/>
                <w:szCs w:val="20"/>
              </w:rPr>
            </w:pPr>
            <w:r w:rsidRPr="00C54CAE">
              <w:rPr>
                <w:rFonts w:ascii="Arial" w:hAnsi="Arial" w:cs="Arial"/>
                <w:b/>
                <w:sz w:val="20"/>
                <w:szCs w:val="20"/>
              </w:rPr>
              <w:t>Actions</w:t>
            </w:r>
            <w:r w:rsidR="00625192">
              <w:rPr>
                <w:rFonts w:ascii="Arial" w:hAnsi="Arial" w:cs="Arial"/>
                <w:b/>
                <w:sz w:val="20"/>
                <w:szCs w:val="20"/>
              </w:rPr>
              <w:t xml:space="preserve"> to be taken and by whom</w:t>
            </w:r>
          </w:p>
        </w:tc>
        <w:tc>
          <w:tcPr>
            <w:tcW w:w="1153" w:type="dxa"/>
            <w:shd w:val="clear" w:color="auto" w:fill="BDD6EE" w:themeFill="accent1" w:themeFillTint="66"/>
          </w:tcPr>
          <w:p w:rsidR="00884DBC" w:rsidRPr="00C54CAE" w:rsidRDefault="00C54CAE" w:rsidP="00D21168">
            <w:pPr>
              <w:jc w:val="center"/>
              <w:rPr>
                <w:rFonts w:ascii="Arial" w:hAnsi="Arial" w:cs="Arial"/>
                <w:b/>
                <w:sz w:val="20"/>
                <w:szCs w:val="20"/>
              </w:rPr>
            </w:pPr>
            <w:r w:rsidRPr="00C54CAE">
              <w:rPr>
                <w:rFonts w:ascii="Arial" w:hAnsi="Arial" w:cs="Arial"/>
                <w:b/>
                <w:sz w:val="20"/>
                <w:szCs w:val="20"/>
              </w:rPr>
              <w:t>Risk rating after controls</w:t>
            </w:r>
          </w:p>
        </w:tc>
      </w:tr>
      <w:tr w:rsidR="00EF3C6D" w:rsidTr="00EF3C6D">
        <w:tc>
          <w:tcPr>
            <w:tcW w:w="2602" w:type="dxa"/>
          </w:tcPr>
          <w:p w:rsidR="00884DBC" w:rsidRPr="00CB748C" w:rsidRDefault="00E82C42" w:rsidP="00D21168">
            <w:pPr>
              <w:jc w:val="center"/>
              <w:rPr>
                <w:rFonts w:ascii="Arial" w:hAnsi="Arial" w:cs="Arial"/>
                <w:b/>
                <w:sz w:val="24"/>
                <w:szCs w:val="24"/>
              </w:rPr>
            </w:pPr>
            <w:r w:rsidRPr="00CB748C">
              <w:rPr>
                <w:rFonts w:ascii="Arial" w:hAnsi="Arial" w:cs="Arial"/>
                <w:b/>
                <w:sz w:val="24"/>
                <w:szCs w:val="24"/>
              </w:rPr>
              <w:t>Access to Club V</w:t>
            </w:r>
            <w:r w:rsidR="0038196B" w:rsidRPr="00CB748C">
              <w:rPr>
                <w:rFonts w:ascii="Arial" w:hAnsi="Arial" w:cs="Arial"/>
                <w:b/>
                <w:sz w:val="24"/>
                <w:szCs w:val="24"/>
              </w:rPr>
              <w:t>enues</w:t>
            </w:r>
          </w:p>
          <w:p w:rsidR="00EF3C6D" w:rsidRPr="00EF3C6D" w:rsidRDefault="00EF3C6D" w:rsidP="00D21168">
            <w:pPr>
              <w:jc w:val="center"/>
              <w:rPr>
                <w:rFonts w:ascii="Arial" w:hAnsi="Arial" w:cs="Arial"/>
                <w:sz w:val="24"/>
                <w:szCs w:val="24"/>
              </w:rPr>
            </w:pPr>
          </w:p>
          <w:p w:rsidR="00EF3C6D" w:rsidRPr="00EF3C6D" w:rsidRDefault="00EF3C6D" w:rsidP="00EF3C6D">
            <w:pPr>
              <w:jc w:val="center"/>
              <w:rPr>
                <w:rFonts w:ascii="Arial" w:hAnsi="Arial" w:cs="Arial"/>
                <w:sz w:val="24"/>
                <w:szCs w:val="24"/>
              </w:rPr>
            </w:pPr>
            <w:r w:rsidRPr="00EF3C6D">
              <w:rPr>
                <w:rFonts w:ascii="Arial" w:hAnsi="Arial" w:cs="Arial"/>
                <w:sz w:val="24"/>
                <w:szCs w:val="24"/>
              </w:rPr>
              <w:t>Collison of vehicle/pedestrian/horse</w:t>
            </w:r>
          </w:p>
        </w:tc>
        <w:tc>
          <w:tcPr>
            <w:tcW w:w="1622" w:type="dxa"/>
          </w:tcPr>
          <w:p w:rsidR="00884DBC" w:rsidRPr="00EF3C6D" w:rsidRDefault="0038196B" w:rsidP="00D21168">
            <w:pPr>
              <w:jc w:val="center"/>
              <w:rPr>
                <w:rFonts w:ascii="Arial" w:hAnsi="Arial" w:cs="Arial"/>
                <w:sz w:val="24"/>
                <w:szCs w:val="24"/>
              </w:rPr>
            </w:pPr>
            <w:r w:rsidRPr="00EF3C6D">
              <w:rPr>
                <w:rFonts w:ascii="Arial" w:hAnsi="Arial" w:cs="Arial"/>
                <w:sz w:val="24"/>
                <w:szCs w:val="24"/>
              </w:rPr>
              <w:t>General Public, Competitors, Officials, Horses</w:t>
            </w:r>
          </w:p>
        </w:tc>
        <w:tc>
          <w:tcPr>
            <w:tcW w:w="1216" w:type="dxa"/>
          </w:tcPr>
          <w:p w:rsidR="00884DBC" w:rsidRPr="00EF3C6D" w:rsidRDefault="00884DBC" w:rsidP="00D21168">
            <w:pPr>
              <w:jc w:val="center"/>
              <w:rPr>
                <w:rFonts w:ascii="Arial" w:hAnsi="Arial" w:cs="Arial"/>
                <w:sz w:val="24"/>
                <w:szCs w:val="24"/>
              </w:rPr>
            </w:pPr>
          </w:p>
          <w:p w:rsidR="00E82C42" w:rsidRPr="00EF3C6D" w:rsidRDefault="00E82C42" w:rsidP="00D21168">
            <w:pPr>
              <w:jc w:val="center"/>
              <w:rPr>
                <w:rFonts w:ascii="Arial" w:hAnsi="Arial" w:cs="Arial"/>
                <w:sz w:val="24"/>
                <w:szCs w:val="24"/>
              </w:rPr>
            </w:pPr>
          </w:p>
          <w:p w:rsidR="00625192" w:rsidRPr="00EF3C6D" w:rsidRDefault="00625192" w:rsidP="00D21168">
            <w:pPr>
              <w:jc w:val="center"/>
              <w:rPr>
                <w:rFonts w:ascii="Arial" w:hAnsi="Arial" w:cs="Arial"/>
                <w:sz w:val="24"/>
                <w:szCs w:val="24"/>
              </w:rPr>
            </w:pPr>
          </w:p>
          <w:p w:rsidR="00E82C42" w:rsidRPr="00EF3C6D" w:rsidRDefault="00E82C42" w:rsidP="00D21168">
            <w:pPr>
              <w:jc w:val="center"/>
              <w:rPr>
                <w:rFonts w:ascii="Arial" w:hAnsi="Arial" w:cs="Arial"/>
                <w:sz w:val="24"/>
                <w:szCs w:val="24"/>
              </w:rPr>
            </w:pPr>
            <w:r w:rsidRPr="00EF3C6D">
              <w:rPr>
                <w:rFonts w:ascii="Arial" w:hAnsi="Arial" w:cs="Arial"/>
                <w:sz w:val="24"/>
                <w:szCs w:val="24"/>
              </w:rPr>
              <w:t>2</w:t>
            </w:r>
          </w:p>
        </w:tc>
        <w:tc>
          <w:tcPr>
            <w:tcW w:w="1673" w:type="dxa"/>
          </w:tcPr>
          <w:p w:rsidR="00884DBC" w:rsidRPr="00EF3C6D" w:rsidRDefault="00884DBC" w:rsidP="00D21168">
            <w:pPr>
              <w:jc w:val="center"/>
              <w:rPr>
                <w:rFonts w:ascii="Arial" w:hAnsi="Arial" w:cs="Arial"/>
                <w:sz w:val="24"/>
                <w:szCs w:val="24"/>
              </w:rPr>
            </w:pPr>
          </w:p>
          <w:p w:rsidR="00E82C42" w:rsidRPr="00EF3C6D" w:rsidRDefault="00E82C42" w:rsidP="00D21168">
            <w:pPr>
              <w:jc w:val="center"/>
              <w:rPr>
                <w:rFonts w:ascii="Arial" w:hAnsi="Arial" w:cs="Arial"/>
                <w:sz w:val="24"/>
                <w:szCs w:val="24"/>
              </w:rPr>
            </w:pPr>
          </w:p>
          <w:p w:rsidR="00625192" w:rsidRPr="00EF3C6D" w:rsidRDefault="00625192" w:rsidP="00D21168">
            <w:pPr>
              <w:jc w:val="center"/>
              <w:rPr>
                <w:rFonts w:ascii="Arial" w:hAnsi="Arial" w:cs="Arial"/>
                <w:sz w:val="24"/>
                <w:szCs w:val="24"/>
              </w:rPr>
            </w:pPr>
          </w:p>
          <w:p w:rsidR="00E82C42" w:rsidRPr="00EF3C6D" w:rsidRDefault="00E82C42" w:rsidP="00D21168">
            <w:pPr>
              <w:jc w:val="center"/>
              <w:rPr>
                <w:rFonts w:ascii="Arial" w:hAnsi="Arial" w:cs="Arial"/>
                <w:sz w:val="24"/>
                <w:szCs w:val="24"/>
              </w:rPr>
            </w:pPr>
            <w:r w:rsidRPr="00EF3C6D">
              <w:rPr>
                <w:rFonts w:ascii="Arial" w:hAnsi="Arial" w:cs="Arial"/>
                <w:sz w:val="24"/>
                <w:szCs w:val="24"/>
              </w:rPr>
              <w:t>3</w:t>
            </w:r>
          </w:p>
        </w:tc>
        <w:tc>
          <w:tcPr>
            <w:tcW w:w="1005" w:type="dxa"/>
          </w:tcPr>
          <w:p w:rsidR="00884DBC" w:rsidRPr="00EF3C6D" w:rsidRDefault="00884DBC" w:rsidP="00D21168">
            <w:pPr>
              <w:jc w:val="center"/>
              <w:rPr>
                <w:rFonts w:ascii="Arial" w:hAnsi="Arial" w:cs="Arial"/>
                <w:sz w:val="24"/>
                <w:szCs w:val="24"/>
              </w:rPr>
            </w:pPr>
          </w:p>
          <w:p w:rsidR="00E82C42" w:rsidRPr="00EF3C6D" w:rsidRDefault="00E82C42" w:rsidP="00D21168">
            <w:pPr>
              <w:jc w:val="center"/>
              <w:rPr>
                <w:rFonts w:ascii="Arial" w:hAnsi="Arial" w:cs="Arial"/>
                <w:sz w:val="24"/>
                <w:szCs w:val="24"/>
              </w:rPr>
            </w:pPr>
          </w:p>
          <w:p w:rsidR="00625192" w:rsidRPr="00EF3C6D" w:rsidRDefault="00625192" w:rsidP="00D21168">
            <w:pPr>
              <w:jc w:val="center"/>
              <w:rPr>
                <w:rFonts w:ascii="Arial" w:hAnsi="Arial" w:cs="Arial"/>
                <w:sz w:val="24"/>
                <w:szCs w:val="24"/>
              </w:rPr>
            </w:pPr>
          </w:p>
          <w:p w:rsidR="00E82C42" w:rsidRPr="00EF3C6D" w:rsidRDefault="00E82C42" w:rsidP="00D21168">
            <w:pPr>
              <w:jc w:val="center"/>
              <w:rPr>
                <w:rFonts w:ascii="Arial" w:hAnsi="Arial" w:cs="Arial"/>
                <w:sz w:val="24"/>
                <w:szCs w:val="24"/>
              </w:rPr>
            </w:pPr>
            <w:r w:rsidRPr="00EF3C6D">
              <w:rPr>
                <w:rFonts w:ascii="Arial" w:hAnsi="Arial" w:cs="Arial"/>
                <w:sz w:val="24"/>
                <w:szCs w:val="24"/>
              </w:rPr>
              <w:t>6</w:t>
            </w:r>
          </w:p>
          <w:p w:rsidR="004C06D6" w:rsidRPr="00EF3C6D" w:rsidRDefault="004C06D6" w:rsidP="00D21168">
            <w:pPr>
              <w:jc w:val="center"/>
              <w:rPr>
                <w:rFonts w:ascii="Arial" w:hAnsi="Arial" w:cs="Arial"/>
                <w:sz w:val="24"/>
                <w:szCs w:val="24"/>
              </w:rPr>
            </w:pPr>
          </w:p>
          <w:p w:rsidR="004C06D6" w:rsidRPr="00EF3C6D" w:rsidRDefault="004C06D6" w:rsidP="00D21168">
            <w:pPr>
              <w:jc w:val="center"/>
              <w:rPr>
                <w:rFonts w:ascii="Arial" w:hAnsi="Arial" w:cs="Arial"/>
                <w:sz w:val="24"/>
                <w:szCs w:val="24"/>
              </w:rPr>
            </w:pPr>
            <w:r w:rsidRPr="00EF3C6D">
              <w:rPr>
                <w:rFonts w:ascii="Arial" w:hAnsi="Arial" w:cs="Arial"/>
                <w:sz w:val="24"/>
                <w:szCs w:val="24"/>
              </w:rPr>
              <w:t>(Low)</w:t>
            </w:r>
          </w:p>
        </w:tc>
        <w:tc>
          <w:tcPr>
            <w:tcW w:w="2790" w:type="dxa"/>
          </w:tcPr>
          <w:p w:rsidR="00625192" w:rsidRPr="00EF3C6D" w:rsidRDefault="00625192" w:rsidP="00625192">
            <w:pPr>
              <w:pStyle w:val="ListParagraph"/>
              <w:numPr>
                <w:ilvl w:val="0"/>
                <w:numId w:val="2"/>
              </w:numPr>
              <w:rPr>
                <w:rFonts w:ascii="Arial" w:hAnsi="Arial" w:cs="Arial"/>
                <w:sz w:val="24"/>
                <w:szCs w:val="24"/>
              </w:rPr>
            </w:pPr>
            <w:r w:rsidRPr="00EF3C6D">
              <w:rPr>
                <w:rFonts w:ascii="Arial" w:hAnsi="Arial" w:cs="Arial"/>
                <w:sz w:val="24"/>
                <w:szCs w:val="24"/>
              </w:rPr>
              <w:t xml:space="preserve">SCRC follow the </w:t>
            </w:r>
            <w:r w:rsidR="00EF3C6D">
              <w:rPr>
                <w:rFonts w:ascii="Arial" w:hAnsi="Arial" w:cs="Arial"/>
                <w:sz w:val="24"/>
                <w:szCs w:val="24"/>
              </w:rPr>
              <w:t xml:space="preserve">club </w:t>
            </w:r>
            <w:r w:rsidRPr="00EF3C6D">
              <w:rPr>
                <w:rFonts w:ascii="Arial" w:hAnsi="Arial" w:cs="Arial"/>
                <w:sz w:val="24"/>
                <w:szCs w:val="24"/>
              </w:rPr>
              <w:t>venues health and safety procedures.</w:t>
            </w:r>
          </w:p>
          <w:p w:rsidR="00625192" w:rsidRPr="00EF3C6D" w:rsidRDefault="00625192" w:rsidP="00625192">
            <w:pPr>
              <w:pStyle w:val="ListParagraph"/>
              <w:numPr>
                <w:ilvl w:val="0"/>
                <w:numId w:val="2"/>
              </w:numPr>
              <w:rPr>
                <w:rFonts w:ascii="Arial" w:hAnsi="Arial" w:cs="Arial"/>
                <w:sz w:val="24"/>
                <w:szCs w:val="24"/>
              </w:rPr>
            </w:pPr>
            <w:r w:rsidRPr="00EF3C6D">
              <w:rPr>
                <w:rFonts w:ascii="Arial" w:hAnsi="Arial" w:cs="Arial"/>
                <w:sz w:val="24"/>
                <w:szCs w:val="24"/>
              </w:rPr>
              <w:t xml:space="preserve">Vehicles should enter </w:t>
            </w:r>
            <w:r w:rsidR="00EF3C6D">
              <w:rPr>
                <w:rFonts w:ascii="Arial" w:hAnsi="Arial" w:cs="Arial"/>
                <w:sz w:val="24"/>
                <w:szCs w:val="24"/>
              </w:rPr>
              <w:t xml:space="preserve">club </w:t>
            </w:r>
            <w:r w:rsidRPr="00EF3C6D">
              <w:rPr>
                <w:rFonts w:ascii="Arial" w:hAnsi="Arial" w:cs="Arial"/>
                <w:sz w:val="24"/>
                <w:szCs w:val="24"/>
              </w:rPr>
              <w:t>venues at 5mph or adhere to existing speed restrictions.</w:t>
            </w:r>
          </w:p>
          <w:p w:rsidR="00884DBC" w:rsidRPr="00EF3C6D" w:rsidRDefault="00625192" w:rsidP="00625192">
            <w:pPr>
              <w:pStyle w:val="ListParagraph"/>
              <w:numPr>
                <w:ilvl w:val="0"/>
                <w:numId w:val="2"/>
              </w:numPr>
              <w:rPr>
                <w:rFonts w:ascii="Arial" w:hAnsi="Arial" w:cs="Arial"/>
                <w:sz w:val="24"/>
                <w:szCs w:val="24"/>
              </w:rPr>
            </w:pPr>
            <w:r w:rsidRPr="00EF3C6D">
              <w:rPr>
                <w:rFonts w:ascii="Arial" w:hAnsi="Arial" w:cs="Arial"/>
                <w:sz w:val="24"/>
                <w:szCs w:val="24"/>
              </w:rPr>
              <w:t xml:space="preserve">Each </w:t>
            </w:r>
            <w:r w:rsidR="00EF3C6D">
              <w:rPr>
                <w:rFonts w:ascii="Arial" w:hAnsi="Arial" w:cs="Arial"/>
                <w:sz w:val="24"/>
                <w:szCs w:val="24"/>
              </w:rPr>
              <w:t xml:space="preserve">club </w:t>
            </w:r>
            <w:r w:rsidRPr="00EF3C6D">
              <w:rPr>
                <w:rFonts w:ascii="Arial" w:hAnsi="Arial" w:cs="Arial"/>
                <w:sz w:val="24"/>
                <w:szCs w:val="24"/>
              </w:rPr>
              <w:t>venue is individually assessed for additional hazards at the entrance.</w:t>
            </w:r>
          </w:p>
          <w:p w:rsidR="00625192" w:rsidRPr="00EF3C6D" w:rsidRDefault="00625192" w:rsidP="00625192">
            <w:pPr>
              <w:pStyle w:val="ListParagraph"/>
              <w:numPr>
                <w:ilvl w:val="0"/>
                <w:numId w:val="2"/>
              </w:numPr>
              <w:rPr>
                <w:rFonts w:ascii="Arial" w:hAnsi="Arial" w:cs="Arial"/>
                <w:sz w:val="24"/>
                <w:szCs w:val="24"/>
              </w:rPr>
            </w:pPr>
            <w:r w:rsidRPr="00EF3C6D">
              <w:rPr>
                <w:rFonts w:ascii="Arial" w:hAnsi="Arial" w:cs="Arial"/>
                <w:sz w:val="24"/>
                <w:szCs w:val="24"/>
              </w:rPr>
              <w:t>Signage for the event should be displayed if appropriate.</w:t>
            </w:r>
          </w:p>
          <w:p w:rsidR="00EF3C6D" w:rsidRDefault="00EF3C6D" w:rsidP="00625192">
            <w:pPr>
              <w:pStyle w:val="ListParagraph"/>
              <w:numPr>
                <w:ilvl w:val="0"/>
                <w:numId w:val="2"/>
              </w:numPr>
              <w:rPr>
                <w:rFonts w:ascii="Arial" w:hAnsi="Arial" w:cs="Arial"/>
                <w:sz w:val="24"/>
                <w:szCs w:val="24"/>
              </w:rPr>
            </w:pPr>
            <w:r w:rsidRPr="00EF3C6D">
              <w:rPr>
                <w:rFonts w:ascii="Arial" w:hAnsi="Arial" w:cs="Arial"/>
                <w:sz w:val="24"/>
                <w:szCs w:val="24"/>
              </w:rPr>
              <w:t>Access points must be kept clear at all times for access of emergency vehicles</w:t>
            </w:r>
          </w:p>
          <w:p w:rsidR="00AE289E" w:rsidRPr="00EF3C6D" w:rsidRDefault="00AE289E" w:rsidP="00625192">
            <w:pPr>
              <w:pStyle w:val="ListParagraph"/>
              <w:numPr>
                <w:ilvl w:val="0"/>
                <w:numId w:val="2"/>
              </w:numPr>
              <w:rPr>
                <w:rFonts w:ascii="Arial" w:hAnsi="Arial" w:cs="Arial"/>
                <w:sz w:val="24"/>
                <w:szCs w:val="24"/>
              </w:rPr>
            </w:pPr>
            <w:r>
              <w:rPr>
                <w:rFonts w:ascii="Arial" w:hAnsi="Arial" w:cs="Arial"/>
                <w:sz w:val="24"/>
                <w:szCs w:val="24"/>
              </w:rPr>
              <w:t>Onus is on drivers taking care when manoeuvring vehicles.</w:t>
            </w:r>
          </w:p>
        </w:tc>
        <w:tc>
          <w:tcPr>
            <w:tcW w:w="1887" w:type="dxa"/>
          </w:tcPr>
          <w:p w:rsidR="00884DBC" w:rsidRPr="00EF3C6D" w:rsidRDefault="00625192" w:rsidP="00625192">
            <w:pPr>
              <w:rPr>
                <w:rFonts w:ascii="Arial" w:hAnsi="Arial" w:cs="Arial"/>
                <w:sz w:val="24"/>
                <w:szCs w:val="24"/>
              </w:rPr>
            </w:pPr>
            <w:r w:rsidRPr="00EF3C6D">
              <w:rPr>
                <w:rFonts w:ascii="Arial" w:hAnsi="Arial" w:cs="Arial"/>
                <w:sz w:val="24"/>
                <w:szCs w:val="24"/>
              </w:rPr>
              <w:t>None</w:t>
            </w:r>
          </w:p>
        </w:tc>
        <w:tc>
          <w:tcPr>
            <w:tcW w:w="1153" w:type="dxa"/>
          </w:tcPr>
          <w:p w:rsidR="00884DBC" w:rsidRPr="00EF3C6D" w:rsidRDefault="00884DBC" w:rsidP="00D21168">
            <w:pPr>
              <w:jc w:val="center"/>
              <w:rPr>
                <w:rFonts w:ascii="Arial" w:hAnsi="Arial" w:cs="Arial"/>
                <w:sz w:val="24"/>
                <w:szCs w:val="24"/>
              </w:rPr>
            </w:pPr>
          </w:p>
          <w:p w:rsidR="00625192" w:rsidRPr="00EF3C6D" w:rsidRDefault="00625192" w:rsidP="00D21168">
            <w:pPr>
              <w:jc w:val="center"/>
              <w:rPr>
                <w:rFonts w:ascii="Arial" w:hAnsi="Arial" w:cs="Arial"/>
                <w:sz w:val="24"/>
                <w:szCs w:val="24"/>
              </w:rPr>
            </w:pPr>
            <w:r w:rsidRPr="00EF3C6D">
              <w:rPr>
                <w:rFonts w:ascii="Arial" w:hAnsi="Arial" w:cs="Arial"/>
                <w:sz w:val="24"/>
                <w:szCs w:val="24"/>
              </w:rPr>
              <w:t>1 x 3 =</w:t>
            </w:r>
          </w:p>
          <w:p w:rsidR="00625192" w:rsidRPr="00EF3C6D" w:rsidRDefault="00625192" w:rsidP="00D21168">
            <w:pPr>
              <w:jc w:val="center"/>
              <w:rPr>
                <w:rFonts w:ascii="Arial" w:hAnsi="Arial" w:cs="Arial"/>
                <w:sz w:val="24"/>
                <w:szCs w:val="24"/>
              </w:rPr>
            </w:pPr>
          </w:p>
          <w:p w:rsidR="00625192" w:rsidRPr="00EF3C6D" w:rsidRDefault="00625192" w:rsidP="00D21168">
            <w:pPr>
              <w:jc w:val="center"/>
              <w:rPr>
                <w:rFonts w:ascii="Arial" w:hAnsi="Arial" w:cs="Arial"/>
                <w:sz w:val="24"/>
                <w:szCs w:val="24"/>
              </w:rPr>
            </w:pPr>
            <w:r w:rsidRPr="00EF3C6D">
              <w:rPr>
                <w:rFonts w:ascii="Arial" w:hAnsi="Arial" w:cs="Arial"/>
                <w:sz w:val="24"/>
                <w:szCs w:val="24"/>
              </w:rPr>
              <w:t>3</w:t>
            </w:r>
          </w:p>
          <w:p w:rsidR="004C06D6" w:rsidRPr="00EF3C6D" w:rsidRDefault="004C06D6" w:rsidP="00D21168">
            <w:pPr>
              <w:jc w:val="center"/>
              <w:rPr>
                <w:rFonts w:ascii="Arial" w:hAnsi="Arial" w:cs="Arial"/>
                <w:sz w:val="24"/>
                <w:szCs w:val="24"/>
              </w:rPr>
            </w:pPr>
          </w:p>
          <w:p w:rsidR="004C06D6" w:rsidRPr="00EF3C6D" w:rsidRDefault="004C06D6" w:rsidP="00D21168">
            <w:pPr>
              <w:jc w:val="center"/>
              <w:rPr>
                <w:rFonts w:ascii="Arial" w:hAnsi="Arial" w:cs="Arial"/>
                <w:sz w:val="24"/>
                <w:szCs w:val="24"/>
              </w:rPr>
            </w:pPr>
            <w:r w:rsidRPr="00EF3C6D">
              <w:rPr>
                <w:rFonts w:ascii="Arial" w:hAnsi="Arial" w:cs="Arial"/>
                <w:sz w:val="24"/>
                <w:szCs w:val="24"/>
              </w:rPr>
              <w:t>(Low)</w:t>
            </w:r>
          </w:p>
        </w:tc>
      </w:tr>
    </w:tbl>
    <w:p w:rsidR="00563F61" w:rsidRDefault="00563F61" w:rsidP="00D21168">
      <w:pPr>
        <w:jc w:val="center"/>
        <w:rPr>
          <w:rFonts w:ascii="Arial" w:hAnsi="Arial" w:cs="Arial"/>
          <w:b/>
          <w:sz w:val="24"/>
          <w:szCs w:val="24"/>
          <w:u w:val="single"/>
        </w:rPr>
      </w:pPr>
    </w:p>
    <w:p w:rsidR="00EF3C6D" w:rsidRDefault="00EF3C6D" w:rsidP="00D21168">
      <w:pPr>
        <w:jc w:val="center"/>
        <w:rPr>
          <w:rFonts w:ascii="Arial" w:hAnsi="Arial" w:cs="Arial"/>
          <w:b/>
          <w:sz w:val="24"/>
          <w:szCs w:val="24"/>
          <w:u w:val="single"/>
        </w:rPr>
      </w:pPr>
    </w:p>
    <w:tbl>
      <w:tblPr>
        <w:tblStyle w:val="TableGrid"/>
        <w:tblW w:w="0" w:type="auto"/>
        <w:tblLook w:val="04A0"/>
      </w:tblPr>
      <w:tblGrid>
        <w:gridCol w:w="2818"/>
        <w:gridCol w:w="1647"/>
        <w:gridCol w:w="1216"/>
        <w:gridCol w:w="1674"/>
        <w:gridCol w:w="1005"/>
        <w:gridCol w:w="2766"/>
        <w:gridCol w:w="1894"/>
        <w:gridCol w:w="1154"/>
      </w:tblGrid>
      <w:tr w:rsidR="00EF3C6D" w:rsidRPr="00C54CAE" w:rsidTr="00CA2E1D">
        <w:tc>
          <w:tcPr>
            <w:tcW w:w="13948" w:type="dxa"/>
            <w:gridSpan w:val="8"/>
            <w:tcBorders>
              <w:bottom w:val="single" w:sz="4" w:space="0" w:color="auto"/>
            </w:tcBorders>
          </w:tcPr>
          <w:p w:rsidR="00EF3C6D" w:rsidRPr="00C54CAE" w:rsidRDefault="00EF3C6D" w:rsidP="00CA2E1D">
            <w:pPr>
              <w:jc w:val="center"/>
              <w:rPr>
                <w:rFonts w:ascii="Arial" w:hAnsi="Arial" w:cs="Arial"/>
                <w:b/>
                <w:sz w:val="24"/>
                <w:szCs w:val="24"/>
              </w:rPr>
            </w:pPr>
            <w:r>
              <w:rPr>
                <w:rFonts w:ascii="Arial" w:hAnsi="Arial" w:cs="Arial"/>
                <w:b/>
                <w:sz w:val="24"/>
                <w:szCs w:val="24"/>
              </w:rPr>
              <w:t>Generic Risk Assessment for SCRC Activities</w:t>
            </w:r>
          </w:p>
        </w:tc>
      </w:tr>
      <w:tr w:rsidR="00EF3C6D" w:rsidRPr="00C54CAE" w:rsidTr="00CA2E1D">
        <w:tc>
          <w:tcPr>
            <w:tcW w:w="1951" w:type="dxa"/>
            <w:tcBorders>
              <w:top w:val="single" w:sz="4" w:space="0" w:color="auto"/>
              <w:left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Activity/Hazard</w:t>
            </w:r>
          </w:p>
        </w:tc>
        <w:tc>
          <w:tcPr>
            <w:tcW w:w="1666"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top w:val="single" w:sz="4" w:space="0" w:color="auto"/>
              <w:bottom w:val="single" w:sz="4" w:space="0" w:color="auto"/>
              <w:right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Risk rating after controls</w:t>
            </w:r>
          </w:p>
        </w:tc>
      </w:tr>
      <w:tr w:rsidR="00EF3C6D" w:rsidRPr="007D58E5" w:rsidTr="00EF3C6D">
        <w:tc>
          <w:tcPr>
            <w:tcW w:w="1951" w:type="dxa"/>
          </w:tcPr>
          <w:p w:rsidR="00EF3C6D" w:rsidRPr="00CB748C" w:rsidRDefault="00EF3C6D" w:rsidP="00CA2E1D">
            <w:pPr>
              <w:jc w:val="center"/>
              <w:rPr>
                <w:rFonts w:ascii="Arial" w:hAnsi="Arial" w:cs="Arial"/>
                <w:b/>
                <w:sz w:val="24"/>
                <w:szCs w:val="24"/>
              </w:rPr>
            </w:pPr>
            <w:r w:rsidRPr="00CB748C">
              <w:rPr>
                <w:rFonts w:ascii="Arial" w:hAnsi="Arial" w:cs="Arial"/>
                <w:b/>
                <w:sz w:val="24"/>
                <w:szCs w:val="24"/>
              </w:rPr>
              <w:t>Egress from club Venues</w:t>
            </w: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Collison of vehicle/pedestrian/horse</w:t>
            </w:r>
          </w:p>
        </w:tc>
        <w:tc>
          <w:tcPr>
            <w:tcW w:w="1666" w:type="dxa"/>
          </w:tcPr>
          <w:p w:rsidR="00EF3C6D" w:rsidRPr="00EF3C6D" w:rsidRDefault="00EF3C6D" w:rsidP="00CA2E1D">
            <w:pPr>
              <w:jc w:val="center"/>
              <w:rPr>
                <w:rFonts w:ascii="Arial" w:hAnsi="Arial" w:cs="Arial"/>
                <w:sz w:val="24"/>
                <w:szCs w:val="24"/>
              </w:rPr>
            </w:pPr>
            <w:r w:rsidRPr="00EF3C6D">
              <w:rPr>
                <w:rFonts w:ascii="Arial" w:hAnsi="Arial" w:cs="Arial"/>
                <w:sz w:val="24"/>
                <w:szCs w:val="24"/>
              </w:rPr>
              <w:t>General Public, Competitors, Officials, Horses</w:t>
            </w:r>
          </w:p>
        </w:tc>
        <w:tc>
          <w:tcPr>
            <w:tcW w:w="1216"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2</w:t>
            </w:r>
          </w:p>
        </w:tc>
        <w:tc>
          <w:tcPr>
            <w:tcW w:w="1683"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3</w:t>
            </w:r>
          </w:p>
        </w:tc>
        <w:tc>
          <w:tcPr>
            <w:tcW w:w="1005"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6</w:t>
            </w: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(Low)</w:t>
            </w:r>
          </w:p>
        </w:tc>
        <w:tc>
          <w:tcPr>
            <w:tcW w:w="3082" w:type="dxa"/>
          </w:tcPr>
          <w:p w:rsidR="00EF3C6D" w:rsidRPr="00EF3C6D" w:rsidRDefault="00EF3C6D" w:rsidP="00CA2E1D">
            <w:pPr>
              <w:pStyle w:val="ListParagraph"/>
              <w:numPr>
                <w:ilvl w:val="0"/>
                <w:numId w:val="2"/>
              </w:numPr>
              <w:rPr>
                <w:rFonts w:ascii="Arial" w:hAnsi="Arial" w:cs="Arial"/>
                <w:sz w:val="24"/>
                <w:szCs w:val="24"/>
              </w:rPr>
            </w:pPr>
            <w:r w:rsidRPr="00EF3C6D">
              <w:rPr>
                <w:rFonts w:ascii="Arial" w:hAnsi="Arial" w:cs="Arial"/>
                <w:sz w:val="24"/>
                <w:szCs w:val="24"/>
              </w:rPr>
              <w:t xml:space="preserve">SCRC follow the </w:t>
            </w:r>
            <w:r>
              <w:rPr>
                <w:rFonts w:ascii="Arial" w:hAnsi="Arial" w:cs="Arial"/>
                <w:sz w:val="24"/>
                <w:szCs w:val="24"/>
              </w:rPr>
              <w:t xml:space="preserve">club </w:t>
            </w:r>
            <w:r w:rsidRPr="00EF3C6D">
              <w:rPr>
                <w:rFonts w:ascii="Arial" w:hAnsi="Arial" w:cs="Arial"/>
                <w:sz w:val="24"/>
                <w:szCs w:val="24"/>
              </w:rPr>
              <w:t>venues health and safety procedures.</w:t>
            </w:r>
          </w:p>
          <w:p w:rsidR="00EF3C6D" w:rsidRPr="00EF3C6D" w:rsidRDefault="00EF3C6D" w:rsidP="00CA2E1D">
            <w:pPr>
              <w:pStyle w:val="ListParagraph"/>
              <w:numPr>
                <w:ilvl w:val="0"/>
                <w:numId w:val="2"/>
              </w:numPr>
              <w:rPr>
                <w:rFonts w:ascii="Arial" w:hAnsi="Arial" w:cs="Arial"/>
                <w:sz w:val="24"/>
                <w:szCs w:val="24"/>
              </w:rPr>
            </w:pPr>
            <w:r w:rsidRPr="00EF3C6D">
              <w:rPr>
                <w:rFonts w:ascii="Arial" w:hAnsi="Arial" w:cs="Arial"/>
                <w:sz w:val="24"/>
                <w:szCs w:val="24"/>
              </w:rPr>
              <w:t>Vehicles should e</w:t>
            </w:r>
            <w:r>
              <w:rPr>
                <w:rFonts w:ascii="Arial" w:hAnsi="Arial" w:cs="Arial"/>
                <w:sz w:val="24"/>
                <w:szCs w:val="24"/>
              </w:rPr>
              <w:t xml:space="preserve">xit club </w:t>
            </w:r>
            <w:r w:rsidRPr="00EF3C6D">
              <w:rPr>
                <w:rFonts w:ascii="Arial" w:hAnsi="Arial" w:cs="Arial"/>
                <w:sz w:val="24"/>
                <w:szCs w:val="24"/>
              </w:rPr>
              <w:t>venues at 5mph or adhere to existing speed restrictions.</w:t>
            </w:r>
          </w:p>
          <w:p w:rsidR="00EF3C6D" w:rsidRPr="00EF3C6D" w:rsidRDefault="00EF3C6D" w:rsidP="00CA2E1D">
            <w:pPr>
              <w:pStyle w:val="ListParagraph"/>
              <w:numPr>
                <w:ilvl w:val="0"/>
                <w:numId w:val="2"/>
              </w:numPr>
              <w:rPr>
                <w:rFonts w:ascii="Arial" w:hAnsi="Arial" w:cs="Arial"/>
                <w:sz w:val="24"/>
                <w:szCs w:val="24"/>
              </w:rPr>
            </w:pPr>
            <w:r w:rsidRPr="00EF3C6D">
              <w:rPr>
                <w:rFonts w:ascii="Arial" w:hAnsi="Arial" w:cs="Arial"/>
                <w:sz w:val="24"/>
                <w:szCs w:val="24"/>
              </w:rPr>
              <w:t>Each venue is individually assessed for additional hazards at the e</w:t>
            </w:r>
            <w:r>
              <w:rPr>
                <w:rFonts w:ascii="Arial" w:hAnsi="Arial" w:cs="Arial"/>
                <w:sz w:val="24"/>
                <w:szCs w:val="24"/>
              </w:rPr>
              <w:t>xit</w:t>
            </w:r>
            <w:r w:rsidRPr="00EF3C6D">
              <w:rPr>
                <w:rFonts w:ascii="Arial" w:hAnsi="Arial" w:cs="Arial"/>
                <w:sz w:val="24"/>
                <w:szCs w:val="24"/>
              </w:rPr>
              <w:t>.</w:t>
            </w:r>
          </w:p>
          <w:p w:rsidR="00EF3C6D" w:rsidRDefault="00EF3C6D" w:rsidP="00EF3C6D">
            <w:pPr>
              <w:pStyle w:val="ListParagraph"/>
              <w:numPr>
                <w:ilvl w:val="0"/>
                <w:numId w:val="2"/>
              </w:numPr>
              <w:rPr>
                <w:rFonts w:ascii="Arial" w:hAnsi="Arial" w:cs="Arial"/>
                <w:sz w:val="24"/>
                <w:szCs w:val="24"/>
              </w:rPr>
            </w:pPr>
            <w:r>
              <w:rPr>
                <w:rFonts w:ascii="Arial" w:hAnsi="Arial" w:cs="Arial"/>
                <w:sz w:val="24"/>
                <w:szCs w:val="24"/>
              </w:rPr>
              <w:t>Exit</w:t>
            </w:r>
            <w:r w:rsidRPr="00EF3C6D">
              <w:rPr>
                <w:rFonts w:ascii="Arial" w:hAnsi="Arial" w:cs="Arial"/>
                <w:sz w:val="24"/>
                <w:szCs w:val="24"/>
              </w:rPr>
              <w:t xml:space="preserve"> points must be kept clear at all times for </w:t>
            </w:r>
            <w:r>
              <w:rPr>
                <w:rFonts w:ascii="Arial" w:hAnsi="Arial" w:cs="Arial"/>
                <w:sz w:val="24"/>
                <w:szCs w:val="24"/>
              </w:rPr>
              <w:t>egress</w:t>
            </w:r>
            <w:r w:rsidRPr="00EF3C6D">
              <w:rPr>
                <w:rFonts w:ascii="Arial" w:hAnsi="Arial" w:cs="Arial"/>
                <w:sz w:val="24"/>
                <w:szCs w:val="24"/>
              </w:rPr>
              <w:t xml:space="preserve"> of emergency vehicles</w:t>
            </w:r>
          </w:p>
          <w:p w:rsidR="00AE289E" w:rsidRPr="00EF3C6D" w:rsidRDefault="00AE289E" w:rsidP="00EF3C6D">
            <w:pPr>
              <w:pStyle w:val="ListParagraph"/>
              <w:numPr>
                <w:ilvl w:val="0"/>
                <w:numId w:val="2"/>
              </w:numPr>
              <w:rPr>
                <w:rFonts w:ascii="Arial" w:hAnsi="Arial" w:cs="Arial"/>
                <w:sz w:val="24"/>
                <w:szCs w:val="24"/>
              </w:rPr>
            </w:pPr>
            <w:r>
              <w:rPr>
                <w:rFonts w:ascii="Arial" w:hAnsi="Arial" w:cs="Arial"/>
                <w:sz w:val="24"/>
                <w:szCs w:val="24"/>
              </w:rPr>
              <w:t>Onus is on drivers taking care when manoeuvring vehicles.</w:t>
            </w:r>
          </w:p>
        </w:tc>
        <w:tc>
          <w:tcPr>
            <w:tcW w:w="2150" w:type="dxa"/>
          </w:tcPr>
          <w:p w:rsidR="00EF3C6D" w:rsidRPr="00EF3C6D" w:rsidRDefault="00EF3C6D" w:rsidP="00CA2E1D">
            <w:pPr>
              <w:rPr>
                <w:rFonts w:ascii="Arial" w:hAnsi="Arial" w:cs="Arial"/>
                <w:sz w:val="24"/>
                <w:szCs w:val="24"/>
              </w:rPr>
            </w:pPr>
            <w:r w:rsidRPr="00EF3C6D">
              <w:rPr>
                <w:rFonts w:ascii="Arial" w:hAnsi="Arial" w:cs="Arial"/>
                <w:sz w:val="24"/>
                <w:szCs w:val="24"/>
              </w:rPr>
              <w:t>None</w:t>
            </w:r>
          </w:p>
        </w:tc>
        <w:tc>
          <w:tcPr>
            <w:tcW w:w="1195"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1 x 3 =</w:t>
            </w: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3</w:t>
            </w: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(Low)</w:t>
            </w:r>
          </w:p>
        </w:tc>
      </w:tr>
    </w:tbl>
    <w:p w:rsidR="00EF3C6D" w:rsidRDefault="00EF3C6D" w:rsidP="00D21168">
      <w:pPr>
        <w:jc w:val="center"/>
        <w:rPr>
          <w:rFonts w:ascii="Arial" w:hAnsi="Arial" w:cs="Arial"/>
          <w:b/>
          <w:sz w:val="24"/>
          <w:szCs w:val="24"/>
          <w:u w:val="single"/>
        </w:rPr>
      </w:pPr>
    </w:p>
    <w:p w:rsidR="00EF3C6D" w:rsidRDefault="00EF3C6D" w:rsidP="00D21168">
      <w:pPr>
        <w:jc w:val="center"/>
        <w:rPr>
          <w:rFonts w:ascii="Arial" w:hAnsi="Arial" w:cs="Arial"/>
          <w:b/>
          <w:sz w:val="24"/>
          <w:szCs w:val="24"/>
          <w:u w:val="single"/>
        </w:rPr>
      </w:pPr>
    </w:p>
    <w:tbl>
      <w:tblPr>
        <w:tblStyle w:val="TableGrid"/>
        <w:tblW w:w="0" w:type="auto"/>
        <w:tblLook w:val="04A0"/>
      </w:tblPr>
      <w:tblGrid>
        <w:gridCol w:w="2151"/>
        <w:gridCol w:w="1666"/>
        <w:gridCol w:w="1216"/>
        <w:gridCol w:w="1683"/>
        <w:gridCol w:w="1005"/>
        <w:gridCol w:w="3082"/>
        <w:gridCol w:w="2150"/>
        <w:gridCol w:w="1195"/>
      </w:tblGrid>
      <w:tr w:rsidR="00EF3C6D" w:rsidRPr="00C54CAE" w:rsidTr="00CA2E1D">
        <w:tc>
          <w:tcPr>
            <w:tcW w:w="13948" w:type="dxa"/>
            <w:gridSpan w:val="8"/>
            <w:tcBorders>
              <w:bottom w:val="single" w:sz="4" w:space="0" w:color="auto"/>
            </w:tcBorders>
          </w:tcPr>
          <w:p w:rsidR="00EF3C6D" w:rsidRPr="00C54CAE" w:rsidRDefault="00EF3C6D" w:rsidP="00CA2E1D">
            <w:pPr>
              <w:jc w:val="center"/>
              <w:rPr>
                <w:rFonts w:ascii="Arial" w:hAnsi="Arial" w:cs="Arial"/>
                <w:b/>
                <w:sz w:val="24"/>
                <w:szCs w:val="24"/>
              </w:rPr>
            </w:pPr>
            <w:r>
              <w:rPr>
                <w:rFonts w:ascii="Arial" w:hAnsi="Arial" w:cs="Arial"/>
                <w:b/>
                <w:sz w:val="24"/>
                <w:szCs w:val="24"/>
              </w:rPr>
              <w:lastRenderedPageBreak/>
              <w:t>Generic Risk Assessment for SCRC Activities</w:t>
            </w:r>
          </w:p>
        </w:tc>
      </w:tr>
      <w:tr w:rsidR="00EF3C6D" w:rsidRPr="00C54CAE" w:rsidTr="00CA2E1D">
        <w:tc>
          <w:tcPr>
            <w:tcW w:w="1951" w:type="dxa"/>
            <w:tcBorders>
              <w:top w:val="single" w:sz="4" w:space="0" w:color="auto"/>
              <w:left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Activity/Hazard</w:t>
            </w:r>
          </w:p>
        </w:tc>
        <w:tc>
          <w:tcPr>
            <w:tcW w:w="1666"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top w:val="single" w:sz="4" w:space="0" w:color="auto"/>
              <w:bottom w:val="single" w:sz="4" w:space="0" w:color="auto"/>
              <w:right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Risk rating after controls</w:t>
            </w:r>
          </w:p>
        </w:tc>
      </w:tr>
      <w:tr w:rsidR="00EF3C6D" w:rsidRPr="007D58E5" w:rsidTr="00EF3C6D">
        <w:tc>
          <w:tcPr>
            <w:tcW w:w="1951" w:type="dxa"/>
          </w:tcPr>
          <w:p w:rsidR="00EF3C6D" w:rsidRPr="00CB748C" w:rsidRDefault="00EF3C6D" w:rsidP="00CA2E1D">
            <w:pPr>
              <w:jc w:val="center"/>
              <w:rPr>
                <w:rFonts w:ascii="Arial" w:hAnsi="Arial" w:cs="Arial"/>
                <w:b/>
                <w:sz w:val="24"/>
                <w:szCs w:val="24"/>
              </w:rPr>
            </w:pPr>
            <w:r w:rsidRPr="00CB748C">
              <w:rPr>
                <w:rFonts w:ascii="Arial" w:hAnsi="Arial" w:cs="Arial"/>
                <w:b/>
                <w:sz w:val="24"/>
                <w:szCs w:val="24"/>
              </w:rPr>
              <w:t>Parking of cars, trailers and horseboxes</w:t>
            </w:r>
            <w:r w:rsidR="00992D78" w:rsidRPr="00CB748C">
              <w:rPr>
                <w:rFonts w:ascii="Arial" w:hAnsi="Arial" w:cs="Arial"/>
                <w:b/>
                <w:sz w:val="24"/>
                <w:szCs w:val="24"/>
              </w:rPr>
              <w:t xml:space="preserve"> at Riding Club events.</w:t>
            </w:r>
          </w:p>
          <w:p w:rsidR="00992D78" w:rsidRDefault="00992D78" w:rsidP="00CA2E1D">
            <w:pPr>
              <w:jc w:val="center"/>
              <w:rPr>
                <w:rFonts w:ascii="Arial" w:hAnsi="Arial" w:cs="Arial"/>
                <w:sz w:val="24"/>
                <w:szCs w:val="24"/>
              </w:rPr>
            </w:pPr>
          </w:p>
          <w:p w:rsidR="00992D78" w:rsidRDefault="00992D78" w:rsidP="00CA2E1D">
            <w:pPr>
              <w:jc w:val="center"/>
              <w:rPr>
                <w:rFonts w:ascii="Arial" w:hAnsi="Arial" w:cs="Arial"/>
                <w:sz w:val="24"/>
                <w:szCs w:val="24"/>
              </w:rPr>
            </w:pPr>
          </w:p>
          <w:p w:rsidR="00992D78" w:rsidRDefault="00992D78" w:rsidP="00CA2E1D">
            <w:pPr>
              <w:jc w:val="center"/>
              <w:rPr>
                <w:rFonts w:ascii="Arial" w:hAnsi="Arial" w:cs="Arial"/>
                <w:sz w:val="24"/>
                <w:szCs w:val="24"/>
              </w:rPr>
            </w:pPr>
            <w:r w:rsidRPr="00EF3C6D">
              <w:rPr>
                <w:rFonts w:ascii="Arial" w:hAnsi="Arial" w:cs="Arial"/>
                <w:sz w:val="24"/>
                <w:szCs w:val="24"/>
              </w:rPr>
              <w:t>Collison of vehicle/pedestrian</w:t>
            </w:r>
          </w:p>
          <w:p w:rsidR="00992D78" w:rsidRPr="00EF3C6D" w:rsidRDefault="00992D78" w:rsidP="00CA2E1D">
            <w:pPr>
              <w:jc w:val="center"/>
              <w:rPr>
                <w:rFonts w:ascii="Arial" w:hAnsi="Arial" w:cs="Arial"/>
                <w:sz w:val="24"/>
                <w:szCs w:val="24"/>
              </w:rPr>
            </w:pPr>
            <w:r w:rsidRPr="00EF3C6D">
              <w:rPr>
                <w:rFonts w:ascii="Arial" w:hAnsi="Arial" w:cs="Arial"/>
                <w:sz w:val="24"/>
                <w:szCs w:val="24"/>
              </w:rPr>
              <w:t>/horse</w:t>
            </w:r>
          </w:p>
        </w:tc>
        <w:tc>
          <w:tcPr>
            <w:tcW w:w="1666" w:type="dxa"/>
          </w:tcPr>
          <w:p w:rsidR="00EF3C6D" w:rsidRPr="00EF3C6D" w:rsidRDefault="00EF3C6D" w:rsidP="00CA2E1D">
            <w:pPr>
              <w:jc w:val="center"/>
              <w:rPr>
                <w:rFonts w:ascii="Arial" w:hAnsi="Arial" w:cs="Arial"/>
                <w:sz w:val="24"/>
                <w:szCs w:val="24"/>
              </w:rPr>
            </w:pPr>
            <w:r w:rsidRPr="00EF3C6D">
              <w:rPr>
                <w:rFonts w:ascii="Arial" w:hAnsi="Arial" w:cs="Arial"/>
                <w:sz w:val="24"/>
                <w:szCs w:val="24"/>
              </w:rPr>
              <w:t>General Public, Competitors, Officials, Horses</w:t>
            </w:r>
          </w:p>
        </w:tc>
        <w:tc>
          <w:tcPr>
            <w:tcW w:w="1216"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2</w:t>
            </w:r>
          </w:p>
        </w:tc>
        <w:tc>
          <w:tcPr>
            <w:tcW w:w="1683"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3</w:t>
            </w:r>
          </w:p>
        </w:tc>
        <w:tc>
          <w:tcPr>
            <w:tcW w:w="1005"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6</w:t>
            </w: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(Low)</w:t>
            </w:r>
          </w:p>
        </w:tc>
        <w:tc>
          <w:tcPr>
            <w:tcW w:w="3082" w:type="dxa"/>
          </w:tcPr>
          <w:p w:rsidR="00EF3C6D" w:rsidRPr="00EF3C6D" w:rsidRDefault="00EF3C6D" w:rsidP="00CA2E1D">
            <w:pPr>
              <w:pStyle w:val="ListParagraph"/>
              <w:numPr>
                <w:ilvl w:val="0"/>
                <w:numId w:val="2"/>
              </w:numPr>
              <w:rPr>
                <w:rFonts w:ascii="Arial" w:hAnsi="Arial" w:cs="Arial"/>
                <w:sz w:val="24"/>
                <w:szCs w:val="24"/>
              </w:rPr>
            </w:pPr>
            <w:r w:rsidRPr="00EF3C6D">
              <w:rPr>
                <w:rFonts w:ascii="Arial" w:hAnsi="Arial" w:cs="Arial"/>
                <w:sz w:val="24"/>
                <w:szCs w:val="24"/>
              </w:rPr>
              <w:t xml:space="preserve">SCRC follow the </w:t>
            </w:r>
            <w:r>
              <w:rPr>
                <w:rFonts w:ascii="Arial" w:hAnsi="Arial" w:cs="Arial"/>
                <w:sz w:val="24"/>
                <w:szCs w:val="24"/>
              </w:rPr>
              <w:t xml:space="preserve">club </w:t>
            </w:r>
            <w:r w:rsidRPr="00EF3C6D">
              <w:rPr>
                <w:rFonts w:ascii="Arial" w:hAnsi="Arial" w:cs="Arial"/>
                <w:sz w:val="24"/>
                <w:szCs w:val="24"/>
              </w:rPr>
              <w:t>venues health and safety procedures.</w:t>
            </w:r>
          </w:p>
          <w:p w:rsidR="00EF3C6D" w:rsidRDefault="00EF3C6D" w:rsidP="00CA2E1D">
            <w:pPr>
              <w:pStyle w:val="ListParagraph"/>
              <w:numPr>
                <w:ilvl w:val="0"/>
                <w:numId w:val="2"/>
              </w:numPr>
              <w:rPr>
                <w:rFonts w:ascii="Arial" w:hAnsi="Arial" w:cs="Arial"/>
                <w:sz w:val="24"/>
                <w:szCs w:val="24"/>
              </w:rPr>
            </w:pPr>
            <w:r w:rsidRPr="00EF3C6D">
              <w:rPr>
                <w:rFonts w:ascii="Arial" w:hAnsi="Arial" w:cs="Arial"/>
                <w:sz w:val="24"/>
                <w:szCs w:val="24"/>
              </w:rPr>
              <w:t xml:space="preserve">Vehicles should enter </w:t>
            </w:r>
            <w:r>
              <w:rPr>
                <w:rFonts w:ascii="Arial" w:hAnsi="Arial" w:cs="Arial"/>
                <w:sz w:val="24"/>
                <w:szCs w:val="24"/>
              </w:rPr>
              <w:t xml:space="preserve">and leave club </w:t>
            </w:r>
            <w:r w:rsidRPr="00EF3C6D">
              <w:rPr>
                <w:rFonts w:ascii="Arial" w:hAnsi="Arial" w:cs="Arial"/>
                <w:sz w:val="24"/>
                <w:szCs w:val="24"/>
              </w:rPr>
              <w:t>venues at 5mph or adhere to existing speed restrictions.</w:t>
            </w:r>
          </w:p>
          <w:p w:rsidR="00EF3C6D" w:rsidRDefault="00EF3C6D" w:rsidP="00CA2E1D">
            <w:pPr>
              <w:pStyle w:val="ListParagraph"/>
              <w:numPr>
                <w:ilvl w:val="0"/>
                <w:numId w:val="2"/>
              </w:numPr>
              <w:rPr>
                <w:rFonts w:ascii="Arial" w:hAnsi="Arial" w:cs="Arial"/>
                <w:sz w:val="24"/>
                <w:szCs w:val="24"/>
              </w:rPr>
            </w:pPr>
            <w:r>
              <w:rPr>
                <w:rFonts w:ascii="Arial" w:hAnsi="Arial" w:cs="Arial"/>
                <w:sz w:val="24"/>
                <w:szCs w:val="24"/>
              </w:rPr>
              <w:t xml:space="preserve">When parking next to another horsebox or horse trailer consideration should be given to the vehicles next to you, ensuring that enough room is left for loading and unloading </w:t>
            </w:r>
            <w:r w:rsidR="00992D78">
              <w:rPr>
                <w:rFonts w:ascii="Arial" w:hAnsi="Arial" w:cs="Arial"/>
                <w:sz w:val="24"/>
                <w:szCs w:val="24"/>
              </w:rPr>
              <w:t>of horses.</w:t>
            </w:r>
          </w:p>
          <w:p w:rsidR="00992D78" w:rsidRPr="00EF3C6D" w:rsidRDefault="00992D78" w:rsidP="00CA2E1D">
            <w:pPr>
              <w:pStyle w:val="ListParagraph"/>
              <w:numPr>
                <w:ilvl w:val="0"/>
                <w:numId w:val="2"/>
              </w:numPr>
              <w:rPr>
                <w:rFonts w:ascii="Arial" w:hAnsi="Arial" w:cs="Arial"/>
                <w:sz w:val="24"/>
                <w:szCs w:val="24"/>
              </w:rPr>
            </w:pPr>
            <w:r>
              <w:rPr>
                <w:rFonts w:ascii="Arial" w:hAnsi="Arial" w:cs="Arial"/>
                <w:sz w:val="24"/>
                <w:szCs w:val="24"/>
              </w:rPr>
              <w:t>Do not block other vehicles in.</w:t>
            </w:r>
          </w:p>
          <w:p w:rsidR="00EF3C6D" w:rsidRDefault="00EF3C6D" w:rsidP="00CA2E1D">
            <w:pPr>
              <w:pStyle w:val="ListParagraph"/>
              <w:numPr>
                <w:ilvl w:val="0"/>
                <w:numId w:val="2"/>
              </w:numPr>
              <w:rPr>
                <w:rFonts w:ascii="Arial" w:hAnsi="Arial" w:cs="Arial"/>
                <w:sz w:val="24"/>
                <w:szCs w:val="24"/>
              </w:rPr>
            </w:pPr>
            <w:r w:rsidRPr="00EF3C6D">
              <w:rPr>
                <w:rFonts w:ascii="Arial" w:hAnsi="Arial" w:cs="Arial"/>
                <w:sz w:val="24"/>
                <w:szCs w:val="24"/>
              </w:rPr>
              <w:t xml:space="preserve">Each </w:t>
            </w:r>
            <w:r w:rsidR="00AE289E">
              <w:rPr>
                <w:rFonts w:ascii="Arial" w:hAnsi="Arial" w:cs="Arial"/>
                <w:sz w:val="24"/>
                <w:szCs w:val="24"/>
              </w:rPr>
              <w:t xml:space="preserve">club </w:t>
            </w:r>
            <w:r w:rsidRPr="00EF3C6D">
              <w:rPr>
                <w:rFonts w:ascii="Arial" w:hAnsi="Arial" w:cs="Arial"/>
                <w:sz w:val="24"/>
                <w:szCs w:val="24"/>
              </w:rPr>
              <w:t>venue is individually assessed for additional hazards of parking.</w:t>
            </w:r>
          </w:p>
          <w:p w:rsidR="00AE289E" w:rsidRPr="00EF3C6D" w:rsidRDefault="00AE289E" w:rsidP="00CA2E1D">
            <w:pPr>
              <w:pStyle w:val="ListParagraph"/>
              <w:numPr>
                <w:ilvl w:val="0"/>
                <w:numId w:val="2"/>
              </w:numPr>
              <w:rPr>
                <w:rFonts w:ascii="Arial" w:hAnsi="Arial" w:cs="Arial"/>
                <w:sz w:val="24"/>
                <w:szCs w:val="24"/>
              </w:rPr>
            </w:pPr>
            <w:r>
              <w:rPr>
                <w:rFonts w:ascii="Arial" w:hAnsi="Arial" w:cs="Arial"/>
                <w:sz w:val="24"/>
                <w:szCs w:val="24"/>
              </w:rPr>
              <w:t>Onus is on drivers taking care when manoeuvring vehicles.</w:t>
            </w:r>
          </w:p>
        </w:tc>
        <w:tc>
          <w:tcPr>
            <w:tcW w:w="2150" w:type="dxa"/>
          </w:tcPr>
          <w:p w:rsidR="00EF3C6D" w:rsidRPr="00EF3C6D" w:rsidRDefault="00EF3C6D" w:rsidP="00CA2E1D">
            <w:pPr>
              <w:rPr>
                <w:rFonts w:ascii="Arial" w:hAnsi="Arial" w:cs="Arial"/>
                <w:sz w:val="24"/>
                <w:szCs w:val="24"/>
              </w:rPr>
            </w:pPr>
            <w:r w:rsidRPr="00EF3C6D">
              <w:rPr>
                <w:rFonts w:ascii="Arial" w:hAnsi="Arial" w:cs="Arial"/>
                <w:sz w:val="24"/>
                <w:szCs w:val="24"/>
              </w:rPr>
              <w:t>None</w:t>
            </w:r>
          </w:p>
        </w:tc>
        <w:tc>
          <w:tcPr>
            <w:tcW w:w="1195" w:type="dxa"/>
          </w:tcPr>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1 x 3 =</w:t>
            </w: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3</w:t>
            </w:r>
          </w:p>
          <w:p w:rsidR="00EF3C6D" w:rsidRPr="00EF3C6D" w:rsidRDefault="00EF3C6D" w:rsidP="00CA2E1D">
            <w:pPr>
              <w:jc w:val="center"/>
              <w:rPr>
                <w:rFonts w:ascii="Arial" w:hAnsi="Arial" w:cs="Arial"/>
                <w:sz w:val="24"/>
                <w:szCs w:val="24"/>
              </w:rPr>
            </w:pPr>
          </w:p>
          <w:p w:rsidR="00EF3C6D" w:rsidRPr="00EF3C6D" w:rsidRDefault="00EF3C6D" w:rsidP="00CA2E1D">
            <w:pPr>
              <w:jc w:val="center"/>
              <w:rPr>
                <w:rFonts w:ascii="Arial" w:hAnsi="Arial" w:cs="Arial"/>
                <w:sz w:val="24"/>
                <w:szCs w:val="24"/>
              </w:rPr>
            </w:pPr>
            <w:r w:rsidRPr="00EF3C6D">
              <w:rPr>
                <w:rFonts w:ascii="Arial" w:hAnsi="Arial" w:cs="Arial"/>
                <w:sz w:val="24"/>
                <w:szCs w:val="24"/>
              </w:rPr>
              <w:t>(Low)</w:t>
            </w:r>
          </w:p>
        </w:tc>
      </w:tr>
    </w:tbl>
    <w:p w:rsidR="00EF3C6D" w:rsidRDefault="00EF3C6D" w:rsidP="00D21168">
      <w:pPr>
        <w:jc w:val="center"/>
        <w:rPr>
          <w:rFonts w:ascii="Arial" w:hAnsi="Arial" w:cs="Arial"/>
          <w:b/>
          <w:sz w:val="24"/>
          <w:szCs w:val="24"/>
          <w:u w:val="single"/>
        </w:rPr>
      </w:pPr>
    </w:p>
    <w:p w:rsidR="00EF3C6D" w:rsidRDefault="00EF3C6D" w:rsidP="00D21168">
      <w:pPr>
        <w:jc w:val="center"/>
        <w:rPr>
          <w:rFonts w:ascii="Arial" w:hAnsi="Arial" w:cs="Arial"/>
          <w:b/>
          <w:sz w:val="24"/>
          <w:szCs w:val="24"/>
          <w:u w:val="single"/>
        </w:rPr>
      </w:pPr>
    </w:p>
    <w:p w:rsidR="00992D78" w:rsidRDefault="00992D78" w:rsidP="00D21168">
      <w:pPr>
        <w:jc w:val="center"/>
        <w:rPr>
          <w:rFonts w:ascii="Arial" w:hAnsi="Arial" w:cs="Arial"/>
          <w:b/>
          <w:sz w:val="24"/>
          <w:szCs w:val="24"/>
          <w:u w:val="single"/>
        </w:rPr>
      </w:pPr>
    </w:p>
    <w:tbl>
      <w:tblPr>
        <w:tblStyle w:val="TableGrid"/>
        <w:tblW w:w="0" w:type="auto"/>
        <w:tblLook w:val="04A0"/>
      </w:tblPr>
      <w:tblGrid>
        <w:gridCol w:w="1951"/>
        <w:gridCol w:w="1666"/>
        <w:gridCol w:w="1216"/>
        <w:gridCol w:w="1683"/>
        <w:gridCol w:w="1005"/>
        <w:gridCol w:w="3082"/>
        <w:gridCol w:w="2150"/>
        <w:gridCol w:w="1195"/>
      </w:tblGrid>
      <w:tr w:rsidR="00992D78" w:rsidRPr="00C54CAE" w:rsidTr="00CA2E1D">
        <w:tc>
          <w:tcPr>
            <w:tcW w:w="13948" w:type="dxa"/>
            <w:gridSpan w:val="8"/>
            <w:tcBorders>
              <w:bottom w:val="single" w:sz="4" w:space="0" w:color="auto"/>
            </w:tcBorders>
          </w:tcPr>
          <w:p w:rsidR="00992D78" w:rsidRPr="00C54CAE" w:rsidRDefault="00992D78" w:rsidP="00CA2E1D">
            <w:pPr>
              <w:jc w:val="center"/>
              <w:rPr>
                <w:rFonts w:ascii="Arial" w:hAnsi="Arial" w:cs="Arial"/>
                <w:b/>
                <w:sz w:val="24"/>
                <w:szCs w:val="24"/>
              </w:rPr>
            </w:pPr>
            <w:r>
              <w:rPr>
                <w:rFonts w:ascii="Arial" w:hAnsi="Arial" w:cs="Arial"/>
                <w:b/>
                <w:sz w:val="24"/>
                <w:szCs w:val="24"/>
              </w:rPr>
              <w:t>Generic Risk Assessment for SCRC Activities</w:t>
            </w:r>
          </w:p>
        </w:tc>
      </w:tr>
      <w:tr w:rsidR="00992D78" w:rsidRPr="00C54CAE" w:rsidTr="00CA2E1D">
        <w:tc>
          <w:tcPr>
            <w:tcW w:w="1951" w:type="dxa"/>
            <w:tcBorders>
              <w:top w:val="single" w:sz="4" w:space="0" w:color="auto"/>
              <w:left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Activity/Hazard</w:t>
            </w:r>
          </w:p>
        </w:tc>
        <w:tc>
          <w:tcPr>
            <w:tcW w:w="1666"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top w:val="single" w:sz="4" w:space="0" w:color="auto"/>
              <w:bottom w:val="single" w:sz="4" w:space="0" w:color="auto"/>
              <w:right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Risk rating after controls</w:t>
            </w:r>
          </w:p>
        </w:tc>
      </w:tr>
      <w:tr w:rsidR="00992D78" w:rsidRPr="004C06D6" w:rsidTr="00992D78">
        <w:tc>
          <w:tcPr>
            <w:tcW w:w="1951" w:type="dxa"/>
          </w:tcPr>
          <w:p w:rsidR="00992D78" w:rsidRDefault="00992D78" w:rsidP="00CA2E1D">
            <w:pPr>
              <w:jc w:val="center"/>
              <w:rPr>
                <w:rFonts w:ascii="Arial" w:hAnsi="Arial" w:cs="Arial"/>
                <w:b/>
                <w:sz w:val="24"/>
                <w:szCs w:val="24"/>
              </w:rPr>
            </w:pPr>
            <w:r w:rsidRPr="00CB748C">
              <w:rPr>
                <w:rFonts w:ascii="Arial" w:hAnsi="Arial" w:cs="Arial"/>
                <w:b/>
                <w:sz w:val="24"/>
                <w:szCs w:val="24"/>
              </w:rPr>
              <w:t>Welfare Facilities</w:t>
            </w:r>
          </w:p>
          <w:p w:rsidR="00CB748C" w:rsidRDefault="00CB748C" w:rsidP="00CA2E1D">
            <w:pPr>
              <w:jc w:val="center"/>
              <w:rPr>
                <w:rFonts w:ascii="Arial" w:hAnsi="Arial" w:cs="Arial"/>
                <w:b/>
                <w:sz w:val="24"/>
                <w:szCs w:val="24"/>
              </w:rPr>
            </w:pPr>
          </w:p>
          <w:p w:rsidR="00CB748C" w:rsidRDefault="00CB748C" w:rsidP="00CA2E1D">
            <w:pPr>
              <w:jc w:val="center"/>
              <w:rPr>
                <w:rFonts w:ascii="Arial" w:hAnsi="Arial" w:cs="Arial"/>
                <w:b/>
                <w:sz w:val="24"/>
                <w:szCs w:val="24"/>
              </w:rPr>
            </w:pPr>
          </w:p>
          <w:p w:rsidR="00CB748C" w:rsidRDefault="00CB748C" w:rsidP="00CA2E1D">
            <w:pPr>
              <w:jc w:val="center"/>
              <w:rPr>
                <w:rFonts w:ascii="Arial" w:hAnsi="Arial" w:cs="Arial"/>
                <w:sz w:val="24"/>
                <w:szCs w:val="24"/>
              </w:rPr>
            </w:pPr>
            <w:r>
              <w:rPr>
                <w:rFonts w:ascii="Arial" w:hAnsi="Arial" w:cs="Arial"/>
                <w:sz w:val="24"/>
                <w:szCs w:val="24"/>
              </w:rPr>
              <w:t>Illness</w:t>
            </w:r>
          </w:p>
          <w:p w:rsidR="00CB748C" w:rsidRDefault="00CB748C" w:rsidP="00CA2E1D">
            <w:pPr>
              <w:jc w:val="center"/>
              <w:rPr>
                <w:rFonts w:ascii="Arial" w:hAnsi="Arial" w:cs="Arial"/>
                <w:sz w:val="24"/>
                <w:szCs w:val="24"/>
              </w:rPr>
            </w:pPr>
          </w:p>
          <w:p w:rsidR="00CB748C" w:rsidRPr="00CB748C" w:rsidRDefault="00CB748C" w:rsidP="00CA2E1D">
            <w:pPr>
              <w:jc w:val="center"/>
              <w:rPr>
                <w:rFonts w:ascii="Arial" w:hAnsi="Arial" w:cs="Arial"/>
                <w:sz w:val="24"/>
                <w:szCs w:val="24"/>
              </w:rPr>
            </w:pPr>
            <w:r>
              <w:rPr>
                <w:rFonts w:ascii="Arial" w:hAnsi="Arial" w:cs="Arial"/>
                <w:sz w:val="24"/>
                <w:szCs w:val="24"/>
              </w:rPr>
              <w:t>Food poisoning</w:t>
            </w:r>
          </w:p>
        </w:tc>
        <w:tc>
          <w:tcPr>
            <w:tcW w:w="1666" w:type="dxa"/>
          </w:tcPr>
          <w:p w:rsidR="00992D78" w:rsidRPr="00992D78" w:rsidRDefault="00992D78" w:rsidP="00CA2E1D">
            <w:pPr>
              <w:jc w:val="center"/>
              <w:rPr>
                <w:rFonts w:ascii="Arial" w:hAnsi="Arial" w:cs="Arial"/>
                <w:sz w:val="24"/>
                <w:szCs w:val="24"/>
              </w:rPr>
            </w:pPr>
            <w:r w:rsidRPr="00992D78">
              <w:rPr>
                <w:rFonts w:ascii="Arial" w:hAnsi="Arial" w:cs="Arial"/>
                <w:sz w:val="24"/>
                <w:szCs w:val="24"/>
              </w:rPr>
              <w:t>General Public, Competitors, Officials, Horses</w:t>
            </w:r>
          </w:p>
        </w:tc>
        <w:tc>
          <w:tcPr>
            <w:tcW w:w="1216" w:type="dxa"/>
          </w:tcPr>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r w:rsidRPr="00992D78">
              <w:rPr>
                <w:rFonts w:ascii="Arial" w:hAnsi="Arial" w:cs="Arial"/>
                <w:sz w:val="24"/>
                <w:szCs w:val="24"/>
              </w:rPr>
              <w:t>1</w:t>
            </w:r>
          </w:p>
        </w:tc>
        <w:tc>
          <w:tcPr>
            <w:tcW w:w="1683" w:type="dxa"/>
          </w:tcPr>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r w:rsidRPr="00992D78">
              <w:rPr>
                <w:rFonts w:ascii="Arial" w:hAnsi="Arial" w:cs="Arial"/>
                <w:sz w:val="24"/>
                <w:szCs w:val="24"/>
              </w:rPr>
              <w:t>3</w:t>
            </w:r>
          </w:p>
        </w:tc>
        <w:tc>
          <w:tcPr>
            <w:tcW w:w="1005" w:type="dxa"/>
          </w:tcPr>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p>
          <w:p w:rsidR="00992D78" w:rsidRDefault="00992D78" w:rsidP="00CA2E1D">
            <w:pPr>
              <w:jc w:val="center"/>
              <w:rPr>
                <w:rFonts w:ascii="Arial" w:hAnsi="Arial" w:cs="Arial"/>
                <w:sz w:val="24"/>
                <w:szCs w:val="24"/>
              </w:rPr>
            </w:pPr>
            <w:r w:rsidRPr="00992D78">
              <w:rPr>
                <w:rFonts w:ascii="Arial" w:hAnsi="Arial" w:cs="Arial"/>
                <w:sz w:val="24"/>
                <w:szCs w:val="24"/>
              </w:rPr>
              <w:t>3</w:t>
            </w:r>
          </w:p>
          <w:p w:rsidR="004037CC" w:rsidRDefault="004037CC" w:rsidP="00CA2E1D">
            <w:pPr>
              <w:jc w:val="center"/>
              <w:rPr>
                <w:rFonts w:ascii="Arial" w:hAnsi="Arial" w:cs="Arial"/>
                <w:sz w:val="24"/>
                <w:szCs w:val="24"/>
              </w:rPr>
            </w:pPr>
          </w:p>
          <w:p w:rsidR="004037CC" w:rsidRPr="00992D78" w:rsidRDefault="004037CC" w:rsidP="00CA2E1D">
            <w:pPr>
              <w:jc w:val="center"/>
              <w:rPr>
                <w:rFonts w:ascii="Arial" w:hAnsi="Arial" w:cs="Arial"/>
                <w:sz w:val="24"/>
                <w:szCs w:val="24"/>
              </w:rPr>
            </w:pPr>
            <w:r>
              <w:rPr>
                <w:rFonts w:ascii="Arial" w:hAnsi="Arial" w:cs="Arial"/>
                <w:sz w:val="24"/>
                <w:szCs w:val="24"/>
              </w:rPr>
              <w:t>(Low)</w:t>
            </w:r>
          </w:p>
        </w:tc>
        <w:tc>
          <w:tcPr>
            <w:tcW w:w="3082" w:type="dxa"/>
          </w:tcPr>
          <w:p w:rsidR="00992D78" w:rsidRPr="00992D78" w:rsidRDefault="00992D78" w:rsidP="00CA2E1D">
            <w:pPr>
              <w:pStyle w:val="ListParagraph"/>
              <w:numPr>
                <w:ilvl w:val="0"/>
                <w:numId w:val="5"/>
              </w:numPr>
              <w:rPr>
                <w:rFonts w:ascii="Arial" w:hAnsi="Arial" w:cs="Arial"/>
                <w:sz w:val="24"/>
                <w:szCs w:val="24"/>
              </w:rPr>
            </w:pPr>
            <w:r w:rsidRPr="00992D78">
              <w:rPr>
                <w:rFonts w:ascii="Arial" w:hAnsi="Arial" w:cs="Arial"/>
                <w:sz w:val="24"/>
                <w:szCs w:val="24"/>
              </w:rPr>
              <w:t>Each club venue must have a toilet and hand washing facilities which are checked to see if they are suitable and sufficient.</w:t>
            </w:r>
          </w:p>
          <w:p w:rsidR="00992D78" w:rsidRPr="00992D78" w:rsidRDefault="00992D78" w:rsidP="00CA2E1D">
            <w:pPr>
              <w:pStyle w:val="ListParagraph"/>
              <w:numPr>
                <w:ilvl w:val="0"/>
                <w:numId w:val="5"/>
              </w:numPr>
              <w:rPr>
                <w:rFonts w:ascii="Arial" w:hAnsi="Arial" w:cs="Arial"/>
                <w:sz w:val="24"/>
                <w:szCs w:val="24"/>
              </w:rPr>
            </w:pPr>
            <w:r w:rsidRPr="00992D78">
              <w:rPr>
                <w:rFonts w:ascii="Arial" w:hAnsi="Arial" w:cs="Arial"/>
                <w:sz w:val="24"/>
                <w:szCs w:val="24"/>
              </w:rPr>
              <w:t>SCRC provide a tea and coffee making facility. Cups are washed properly. All drinks making equipment is kept in a container to ensure cleanliness.</w:t>
            </w:r>
          </w:p>
          <w:p w:rsidR="00992D78" w:rsidRPr="00992D78" w:rsidRDefault="00992D78" w:rsidP="00CA2E1D">
            <w:pPr>
              <w:pStyle w:val="ListParagraph"/>
              <w:numPr>
                <w:ilvl w:val="0"/>
                <w:numId w:val="5"/>
              </w:numPr>
              <w:rPr>
                <w:rFonts w:ascii="Arial" w:hAnsi="Arial" w:cs="Arial"/>
                <w:sz w:val="24"/>
                <w:szCs w:val="24"/>
              </w:rPr>
            </w:pPr>
            <w:r w:rsidRPr="00992D78">
              <w:rPr>
                <w:rFonts w:ascii="Arial" w:hAnsi="Arial" w:cs="Arial"/>
                <w:sz w:val="24"/>
                <w:szCs w:val="24"/>
              </w:rPr>
              <w:t>Any catering companies used are an approved caterer with food hygiene certificates.</w:t>
            </w:r>
          </w:p>
        </w:tc>
        <w:tc>
          <w:tcPr>
            <w:tcW w:w="2150" w:type="dxa"/>
          </w:tcPr>
          <w:p w:rsidR="00992D78" w:rsidRPr="00992D78" w:rsidRDefault="00992D78" w:rsidP="00CA2E1D">
            <w:pPr>
              <w:rPr>
                <w:rFonts w:ascii="Arial" w:hAnsi="Arial" w:cs="Arial"/>
                <w:sz w:val="24"/>
                <w:szCs w:val="24"/>
              </w:rPr>
            </w:pPr>
            <w:r w:rsidRPr="00992D78">
              <w:rPr>
                <w:rFonts w:ascii="Arial" w:hAnsi="Arial" w:cs="Arial"/>
                <w:sz w:val="24"/>
                <w:szCs w:val="24"/>
              </w:rPr>
              <w:t>None</w:t>
            </w:r>
          </w:p>
        </w:tc>
        <w:tc>
          <w:tcPr>
            <w:tcW w:w="1195" w:type="dxa"/>
          </w:tcPr>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r w:rsidRPr="00992D78">
              <w:rPr>
                <w:rFonts w:ascii="Arial" w:hAnsi="Arial" w:cs="Arial"/>
                <w:sz w:val="24"/>
                <w:szCs w:val="24"/>
              </w:rPr>
              <w:t>1 x 1 =</w:t>
            </w:r>
          </w:p>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r w:rsidRPr="00992D78">
              <w:rPr>
                <w:rFonts w:ascii="Arial" w:hAnsi="Arial" w:cs="Arial"/>
                <w:sz w:val="24"/>
                <w:szCs w:val="24"/>
              </w:rPr>
              <w:t xml:space="preserve">1 </w:t>
            </w:r>
          </w:p>
          <w:p w:rsidR="00992D78" w:rsidRPr="00992D78" w:rsidRDefault="00992D78" w:rsidP="00CA2E1D">
            <w:pPr>
              <w:jc w:val="center"/>
              <w:rPr>
                <w:rFonts w:ascii="Arial" w:hAnsi="Arial" w:cs="Arial"/>
                <w:sz w:val="24"/>
                <w:szCs w:val="24"/>
              </w:rPr>
            </w:pPr>
          </w:p>
          <w:p w:rsidR="00992D78" w:rsidRPr="00992D78" w:rsidRDefault="00992D78" w:rsidP="00CA2E1D">
            <w:pPr>
              <w:jc w:val="center"/>
              <w:rPr>
                <w:rFonts w:ascii="Arial" w:hAnsi="Arial" w:cs="Arial"/>
                <w:sz w:val="24"/>
                <w:szCs w:val="24"/>
              </w:rPr>
            </w:pPr>
            <w:r w:rsidRPr="00992D78">
              <w:rPr>
                <w:rFonts w:ascii="Arial" w:hAnsi="Arial" w:cs="Arial"/>
                <w:sz w:val="24"/>
                <w:szCs w:val="24"/>
              </w:rPr>
              <w:t>(Low)</w:t>
            </w:r>
          </w:p>
        </w:tc>
      </w:tr>
    </w:tbl>
    <w:p w:rsidR="00992D78" w:rsidRDefault="00992D78" w:rsidP="00D21168">
      <w:pPr>
        <w:jc w:val="center"/>
        <w:rPr>
          <w:rFonts w:ascii="Arial" w:hAnsi="Arial" w:cs="Arial"/>
          <w:b/>
          <w:sz w:val="24"/>
          <w:szCs w:val="24"/>
          <w:u w:val="single"/>
        </w:rPr>
      </w:pPr>
    </w:p>
    <w:p w:rsidR="00992D78" w:rsidRDefault="00992D78" w:rsidP="00D21168">
      <w:pPr>
        <w:jc w:val="center"/>
        <w:rPr>
          <w:rFonts w:ascii="Arial" w:hAnsi="Arial" w:cs="Arial"/>
          <w:b/>
          <w:sz w:val="24"/>
          <w:szCs w:val="24"/>
          <w:u w:val="single"/>
        </w:rPr>
      </w:pPr>
    </w:p>
    <w:p w:rsidR="00EF3C6D" w:rsidRDefault="00EF3C6D" w:rsidP="00D21168">
      <w:pPr>
        <w:jc w:val="center"/>
        <w:rPr>
          <w:rFonts w:ascii="Arial" w:hAnsi="Arial" w:cs="Arial"/>
          <w:b/>
          <w:sz w:val="24"/>
          <w:szCs w:val="24"/>
          <w:u w:val="single"/>
        </w:rPr>
      </w:pPr>
    </w:p>
    <w:tbl>
      <w:tblPr>
        <w:tblStyle w:val="TableGrid"/>
        <w:tblW w:w="0" w:type="auto"/>
        <w:tblLook w:val="04A0"/>
      </w:tblPr>
      <w:tblGrid>
        <w:gridCol w:w="1951"/>
        <w:gridCol w:w="1666"/>
        <w:gridCol w:w="1216"/>
        <w:gridCol w:w="1683"/>
        <w:gridCol w:w="1005"/>
        <w:gridCol w:w="3082"/>
        <w:gridCol w:w="2150"/>
        <w:gridCol w:w="1195"/>
      </w:tblGrid>
      <w:tr w:rsidR="0038196B" w:rsidRPr="00C54CAE" w:rsidTr="00A63BB6">
        <w:tc>
          <w:tcPr>
            <w:tcW w:w="13948" w:type="dxa"/>
            <w:gridSpan w:val="8"/>
            <w:tcBorders>
              <w:bottom w:val="single" w:sz="4" w:space="0" w:color="auto"/>
            </w:tcBorders>
          </w:tcPr>
          <w:p w:rsidR="0038196B" w:rsidRPr="00C54CAE" w:rsidRDefault="0038196B" w:rsidP="00CA2E1D">
            <w:pPr>
              <w:jc w:val="center"/>
              <w:rPr>
                <w:rFonts w:ascii="Arial" w:hAnsi="Arial" w:cs="Arial"/>
                <w:b/>
                <w:sz w:val="24"/>
                <w:szCs w:val="24"/>
              </w:rPr>
            </w:pPr>
            <w:r>
              <w:rPr>
                <w:rFonts w:ascii="Arial" w:hAnsi="Arial" w:cs="Arial"/>
                <w:b/>
                <w:sz w:val="24"/>
                <w:szCs w:val="24"/>
              </w:rPr>
              <w:t>Generic Risk Assessment for SCRC Activities</w:t>
            </w:r>
          </w:p>
        </w:tc>
      </w:tr>
      <w:tr w:rsidR="0038196B" w:rsidRPr="00C54CAE" w:rsidTr="00A63BB6">
        <w:tc>
          <w:tcPr>
            <w:tcW w:w="1951"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Activity/Hazard</w:t>
            </w:r>
          </w:p>
        </w:tc>
        <w:tc>
          <w:tcPr>
            <w:tcW w:w="1666"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bottom w:val="single" w:sz="4" w:space="0" w:color="auto"/>
            </w:tcBorders>
            <w:shd w:val="clear" w:color="auto" w:fill="BDD6EE" w:themeFill="accent1" w:themeFillTint="66"/>
          </w:tcPr>
          <w:p w:rsidR="0038196B" w:rsidRPr="00C54CAE" w:rsidRDefault="0038196B" w:rsidP="00CA2E1D">
            <w:pPr>
              <w:jc w:val="center"/>
              <w:rPr>
                <w:rFonts w:ascii="Arial" w:hAnsi="Arial" w:cs="Arial"/>
                <w:b/>
                <w:sz w:val="20"/>
                <w:szCs w:val="20"/>
              </w:rPr>
            </w:pPr>
            <w:r w:rsidRPr="00C54CAE">
              <w:rPr>
                <w:rFonts w:ascii="Arial" w:hAnsi="Arial" w:cs="Arial"/>
                <w:b/>
                <w:sz w:val="20"/>
                <w:szCs w:val="20"/>
              </w:rPr>
              <w:t>Risk rating after controls</w:t>
            </w:r>
          </w:p>
        </w:tc>
      </w:tr>
    </w:tbl>
    <w:tbl>
      <w:tblPr>
        <w:tblStyle w:val="TableGrid1"/>
        <w:tblW w:w="0" w:type="auto"/>
        <w:tblBorders>
          <w:top w:val="none" w:sz="0" w:space="0" w:color="auto"/>
        </w:tblBorders>
        <w:tblLook w:val="04A0"/>
      </w:tblPr>
      <w:tblGrid>
        <w:gridCol w:w="1951"/>
        <w:gridCol w:w="1666"/>
        <w:gridCol w:w="1216"/>
        <w:gridCol w:w="1683"/>
        <w:gridCol w:w="1230"/>
        <w:gridCol w:w="3082"/>
        <w:gridCol w:w="2150"/>
        <w:gridCol w:w="1195"/>
      </w:tblGrid>
      <w:tr w:rsidR="00A11D34" w:rsidRPr="007D58E5" w:rsidTr="00992D78">
        <w:tc>
          <w:tcPr>
            <w:tcW w:w="1951" w:type="dxa"/>
          </w:tcPr>
          <w:p w:rsidR="00A11D34" w:rsidRPr="00CB748C" w:rsidRDefault="00A11D34" w:rsidP="00CA2E1D">
            <w:pPr>
              <w:jc w:val="center"/>
              <w:rPr>
                <w:rFonts w:ascii="Arial" w:hAnsi="Arial" w:cs="Arial"/>
                <w:b/>
                <w:sz w:val="24"/>
                <w:szCs w:val="24"/>
              </w:rPr>
            </w:pPr>
            <w:r w:rsidRPr="00CB748C">
              <w:rPr>
                <w:rFonts w:ascii="Arial" w:hAnsi="Arial" w:cs="Arial"/>
                <w:b/>
                <w:sz w:val="24"/>
                <w:szCs w:val="24"/>
              </w:rPr>
              <w:t>Ground Condition</w:t>
            </w:r>
          </w:p>
          <w:p w:rsidR="00EF3C6D" w:rsidRPr="00992D78" w:rsidRDefault="00EF3C6D" w:rsidP="00CA2E1D">
            <w:pPr>
              <w:jc w:val="center"/>
              <w:rPr>
                <w:rFonts w:ascii="Arial" w:hAnsi="Arial" w:cs="Arial"/>
                <w:sz w:val="24"/>
                <w:szCs w:val="24"/>
              </w:rPr>
            </w:pPr>
          </w:p>
          <w:p w:rsidR="00EF3C6D" w:rsidRPr="00992D78" w:rsidRDefault="00EF3C6D" w:rsidP="00CA2E1D">
            <w:pPr>
              <w:jc w:val="center"/>
              <w:rPr>
                <w:rFonts w:ascii="Arial" w:hAnsi="Arial" w:cs="Arial"/>
                <w:sz w:val="24"/>
                <w:szCs w:val="24"/>
              </w:rPr>
            </w:pPr>
            <w:r w:rsidRPr="00992D78">
              <w:rPr>
                <w:rFonts w:ascii="Arial" w:hAnsi="Arial" w:cs="Arial"/>
                <w:sz w:val="24"/>
                <w:szCs w:val="24"/>
              </w:rPr>
              <w:t>Fall from horse due to poor ground condition</w:t>
            </w:r>
          </w:p>
          <w:p w:rsidR="00EF3C6D" w:rsidRPr="00992D78" w:rsidRDefault="00EF3C6D" w:rsidP="00CA2E1D">
            <w:pPr>
              <w:jc w:val="center"/>
              <w:rPr>
                <w:rFonts w:ascii="Arial" w:hAnsi="Arial" w:cs="Arial"/>
                <w:sz w:val="24"/>
                <w:szCs w:val="24"/>
              </w:rPr>
            </w:pPr>
          </w:p>
          <w:p w:rsidR="00EF3C6D" w:rsidRPr="00992D78" w:rsidRDefault="00EF3C6D" w:rsidP="00CA2E1D">
            <w:pPr>
              <w:jc w:val="center"/>
              <w:rPr>
                <w:rFonts w:ascii="Arial" w:hAnsi="Arial" w:cs="Arial"/>
                <w:sz w:val="24"/>
                <w:szCs w:val="24"/>
              </w:rPr>
            </w:pPr>
            <w:r w:rsidRPr="00992D78">
              <w:rPr>
                <w:rFonts w:ascii="Arial" w:hAnsi="Arial" w:cs="Arial"/>
                <w:sz w:val="24"/>
                <w:szCs w:val="24"/>
              </w:rPr>
              <w:t>Slip or trip of a person or horse due to poor ground condition</w:t>
            </w:r>
          </w:p>
        </w:tc>
        <w:tc>
          <w:tcPr>
            <w:tcW w:w="1666" w:type="dxa"/>
          </w:tcPr>
          <w:p w:rsidR="00A11D34" w:rsidRPr="00992D78" w:rsidRDefault="00A11D34" w:rsidP="00CA2E1D">
            <w:pPr>
              <w:jc w:val="center"/>
              <w:rPr>
                <w:rFonts w:ascii="Arial" w:hAnsi="Arial" w:cs="Arial"/>
                <w:sz w:val="24"/>
                <w:szCs w:val="24"/>
              </w:rPr>
            </w:pPr>
            <w:r w:rsidRPr="00992D78">
              <w:rPr>
                <w:rFonts w:ascii="Arial" w:hAnsi="Arial" w:cs="Arial"/>
                <w:sz w:val="24"/>
                <w:szCs w:val="24"/>
              </w:rPr>
              <w:t>General Public, Competitors, Officials, Horses</w:t>
            </w:r>
          </w:p>
        </w:tc>
        <w:tc>
          <w:tcPr>
            <w:tcW w:w="1216" w:type="dxa"/>
          </w:tcPr>
          <w:p w:rsidR="00A11D34" w:rsidRPr="00992D78" w:rsidRDefault="00A11D34" w:rsidP="00CA2E1D">
            <w:pPr>
              <w:jc w:val="center"/>
              <w:rPr>
                <w:rFonts w:ascii="Arial" w:hAnsi="Arial" w:cs="Arial"/>
                <w:sz w:val="24"/>
                <w:szCs w:val="24"/>
              </w:rPr>
            </w:pPr>
          </w:p>
          <w:p w:rsidR="00A11D34" w:rsidRPr="00992D78" w:rsidRDefault="00A11D34" w:rsidP="00CA2E1D">
            <w:pPr>
              <w:jc w:val="center"/>
              <w:rPr>
                <w:rFonts w:ascii="Arial" w:hAnsi="Arial" w:cs="Arial"/>
                <w:sz w:val="24"/>
                <w:szCs w:val="24"/>
              </w:rPr>
            </w:pPr>
          </w:p>
          <w:p w:rsidR="00A11D34" w:rsidRPr="00992D78" w:rsidRDefault="00A11D34" w:rsidP="00CA2E1D">
            <w:pPr>
              <w:jc w:val="center"/>
              <w:rPr>
                <w:rFonts w:ascii="Arial" w:hAnsi="Arial" w:cs="Arial"/>
                <w:sz w:val="24"/>
                <w:szCs w:val="24"/>
              </w:rPr>
            </w:pPr>
            <w:r w:rsidRPr="00992D78">
              <w:rPr>
                <w:rFonts w:ascii="Arial" w:hAnsi="Arial" w:cs="Arial"/>
                <w:sz w:val="24"/>
                <w:szCs w:val="24"/>
              </w:rPr>
              <w:t>3</w:t>
            </w:r>
          </w:p>
        </w:tc>
        <w:tc>
          <w:tcPr>
            <w:tcW w:w="1683" w:type="dxa"/>
          </w:tcPr>
          <w:p w:rsidR="00A11D34" w:rsidRPr="00992D78" w:rsidRDefault="00A11D34" w:rsidP="00CA2E1D">
            <w:pPr>
              <w:jc w:val="center"/>
              <w:rPr>
                <w:rFonts w:ascii="Arial" w:hAnsi="Arial" w:cs="Arial"/>
                <w:sz w:val="24"/>
                <w:szCs w:val="24"/>
              </w:rPr>
            </w:pPr>
          </w:p>
          <w:p w:rsidR="00A11D34" w:rsidRPr="00992D78" w:rsidRDefault="00A11D34" w:rsidP="00CA2E1D">
            <w:pPr>
              <w:jc w:val="center"/>
              <w:rPr>
                <w:rFonts w:ascii="Arial" w:hAnsi="Arial" w:cs="Arial"/>
                <w:sz w:val="24"/>
                <w:szCs w:val="24"/>
              </w:rPr>
            </w:pPr>
          </w:p>
          <w:p w:rsidR="00A11D34" w:rsidRPr="00992D78" w:rsidRDefault="00A11D34" w:rsidP="00CA2E1D">
            <w:pPr>
              <w:jc w:val="center"/>
              <w:rPr>
                <w:rFonts w:ascii="Arial" w:hAnsi="Arial" w:cs="Arial"/>
                <w:sz w:val="24"/>
                <w:szCs w:val="24"/>
              </w:rPr>
            </w:pPr>
            <w:r w:rsidRPr="00992D78">
              <w:rPr>
                <w:rFonts w:ascii="Arial" w:hAnsi="Arial" w:cs="Arial"/>
                <w:sz w:val="24"/>
                <w:szCs w:val="24"/>
              </w:rPr>
              <w:t>5</w:t>
            </w:r>
          </w:p>
        </w:tc>
        <w:tc>
          <w:tcPr>
            <w:tcW w:w="1005" w:type="dxa"/>
          </w:tcPr>
          <w:p w:rsidR="00A11D34" w:rsidRPr="00992D78" w:rsidRDefault="00A11D34" w:rsidP="00CA2E1D">
            <w:pPr>
              <w:jc w:val="center"/>
              <w:rPr>
                <w:rFonts w:ascii="Arial" w:hAnsi="Arial" w:cs="Arial"/>
                <w:sz w:val="24"/>
                <w:szCs w:val="24"/>
              </w:rPr>
            </w:pPr>
          </w:p>
          <w:p w:rsidR="00A11D34" w:rsidRPr="00992D78" w:rsidRDefault="00A11D34" w:rsidP="00CA2E1D">
            <w:pPr>
              <w:jc w:val="center"/>
              <w:rPr>
                <w:rFonts w:ascii="Arial" w:hAnsi="Arial" w:cs="Arial"/>
                <w:sz w:val="24"/>
                <w:szCs w:val="24"/>
              </w:rPr>
            </w:pPr>
          </w:p>
          <w:p w:rsidR="00A11D34" w:rsidRDefault="00A11D34" w:rsidP="00CA2E1D">
            <w:pPr>
              <w:jc w:val="center"/>
              <w:rPr>
                <w:rFonts w:ascii="Arial" w:hAnsi="Arial" w:cs="Arial"/>
                <w:sz w:val="24"/>
                <w:szCs w:val="24"/>
              </w:rPr>
            </w:pPr>
            <w:r w:rsidRPr="00992D78">
              <w:rPr>
                <w:rFonts w:ascii="Arial" w:hAnsi="Arial" w:cs="Arial"/>
                <w:sz w:val="24"/>
                <w:szCs w:val="24"/>
              </w:rPr>
              <w:t>15</w:t>
            </w:r>
          </w:p>
          <w:p w:rsidR="004037CC" w:rsidRDefault="004037CC" w:rsidP="00CA2E1D">
            <w:pPr>
              <w:jc w:val="center"/>
              <w:rPr>
                <w:rFonts w:ascii="Arial" w:hAnsi="Arial" w:cs="Arial"/>
                <w:sz w:val="24"/>
                <w:szCs w:val="24"/>
              </w:rPr>
            </w:pPr>
          </w:p>
          <w:p w:rsidR="004037CC" w:rsidRPr="00992D78" w:rsidRDefault="004037CC" w:rsidP="00CA2E1D">
            <w:pPr>
              <w:jc w:val="center"/>
              <w:rPr>
                <w:rFonts w:ascii="Arial" w:hAnsi="Arial" w:cs="Arial"/>
                <w:sz w:val="24"/>
                <w:szCs w:val="24"/>
              </w:rPr>
            </w:pPr>
            <w:r>
              <w:rPr>
                <w:rFonts w:ascii="Arial" w:hAnsi="Arial" w:cs="Arial"/>
                <w:sz w:val="24"/>
                <w:szCs w:val="24"/>
              </w:rPr>
              <w:t>(Medium)</w:t>
            </w:r>
          </w:p>
        </w:tc>
        <w:tc>
          <w:tcPr>
            <w:tcW w:w="3082" w:type="dxa"/>
          </w:tcPr>
          <w:p w:rsidR="00A11D34" w:rsidRPr="00992D78" w:rsidRDefault="00A11D34" w:rsidP="00A11D34">
            <w:pPr>
              <w:pStyle w:val="ListParagraph"/>
              <w:numPr>
                <w:ilvl w:val="0"/>
                <w:numId w:val="3"/>
              </w:numPr>
              <w:rPr>
                <w:rFonts w:ascii="Arial" w:hAnsi="Arial" w:cs="Arial"/>
                <w:sz w:val="24"/>
                <w:szCs w:val="24"/>
              </w:rPr>
            </w:pPr>
            <w:r w:rsidRPr="00992D78">
              <w:rPr>
                <w:rFonts w:ascii="Arial" w:hAnsi="Arial" w:cs="Arial"/>
                <w:sz w:val="24"/>
                <w:szCs w:val="24"/>
              </w:rPr>
              <w:t xml:space="preserve">The ground must be assessed for suitability on the day </w:t>
            </w:r>
            <w:r w:rsidR="00A63BB6" w:rsidRPr="00992D78">
              <w:rPr>
                <w:rFonts w:ascii="Arial" w:hAnsi="Arial" w:cs="Arial"/>
                <w:sz w:val="24"/>
                <w:szCs w:val="24"/>
              </w:rPr>
              <w:t xml:space="preserve">of the riding club event </w:t>
            </w:r>
            <w:r w:rsidRPr="00992D78">
              <w:rPr>
                <w:rFonts w:ascii="Arial" w:hAnsi="Arial" w:cs="Arial"/>
                <w:sz w:val="24"/>
                <w:szCs w:val="24"/>
              </w:rPr>
              <w:t xml:space="preserve">for both the riding surface and the car park. </w:t>
            </w:r>
          </w:p>
          <w:p w:rsidR="00A11D34" w:rsidRPr="00992D78" w:rsidRDefault="00A11D34" w:rsidP="00A11D34">
            <w:pPr>
              <w:pStyle w:val="ListParagraph"/>
              <w:numPr>
                <w:ilvl w:val="0"/>
                <w:numId w:val="3"/>
              </w:numPr>
              <w:rPr>
                <w:rFonts w:ascii="Arial" w:hAnsi="Arial" w:cs="Arial"/>
                <w:sz w:val="24"/>
                <w:szCs w:val="24"/>
              </w:rPr>
            </w:pPr>
            <w:r w:rsidRPr="00992D78">
              <w:rPr>
                <w:rFonts w:ascii="Arial" w:hAnsi="Arial" w:cs="Arial"/>
                <w:sz w:val="24"/>
                <w:szCs w:val="24"/>
              </w:rPr>
              <w:t>Consideration should be made to whether the ground is too hard, too soft, too frozen, too wet etc.</w:t>
            </w:r>
          </w:p>
          <w:p w:rsidR="00A11D34" w:rsidRDefault="00A11D34" w:rsidP="00A63BB6">
            <w:pPr>
              <w:pStyle w:val="ListParagraph"/>
              <w:numPr>
                <w:ilvl w:val="0"/>
                <w:numId w:val="3"/>
              </w:numPr>
              <w:rPr>
                <w:rFonts w:ascii="Arial" w:hAnsi="Arial" w:cs="Arial"/>
                <w:sz w:val="24"/>
                <w:szCs w:val="24"/>
              </w:rPr>
            </w:pPr>
            <w:r w:rsidRPr="00992D78">
              <w:rPr>
                <w:rFonts w:ascii="Arial" w:hAnsi="Arial" w:cs="Arial"/>
                <w:sz w:val="24"/>
                <w:szCs w:val="24"/>
              </w:rPr>
              <w:t xml:space="preserve">If </w:t>
            </w:r>
            <w:r w:rsidR="00A63BB6" w:rsidRPr="00992D78">
              <w:rPr>
                <w:rFonts w:ascii="Arial" w:hAnsi="Arial" w:cs="Arial"/>
                <w:sz w:val="24"/>
                <w:szCs w:val="24"/>
              </w:rPr>
              <w:t xml:space="preserve">the ground is </w:t>
            </w:r>
            <w:r w:rsidRPr="00992D78">
              <w:rPr>
                <w:rFonts w:ascii="Arial" w:hAnsi="Arial" w:cs="Arial"/>
                <w:sz w:val="24"/>
                <w:szCs w:val="24"/>
              </w:rPr>
              <w:t>deemed unsafe beyond what is reasonable, a decision will be made as to whether to cancel the event by the organiser on the day or as a joint committee decision.</w:t>
            </w:r>
          </w:p>
          <w:p w:rsidR="00992D78" w:rsidRPr="00992D78" w:rsidRDefault="00992D78" w:rsidP="00992D78">
            <w:pPr>
              <w:pStyle w:val="ListParagraph"/>
              <w:numPr>
                <w:ilvl w:val="0"/>
                <w:numId w:val="3"/>
              </w:numPr>
              <w:rPr>
                <w:rFonts w:ascii="Arial" w:hAnsi="Arial" w:cs="Arial"/>
                <w:sz w:val="24"/>
                <w:szCs w:val="24"/>
              </w:rPr>
            </w:pPr>
            <w:r>
              <w:rPr>
                <w:rFonts w:ascii="Arial" w:hAnsi="Arial" w:cs="Arial"/>
                <w:sz w:val="24"/>
                <w:szCs w:val="24"/>
              </w:rPr>
              <w:t>Each rider must make their own assessment of the conditions of the ground and take responsibility for their decisions.</w:t>
            </w:r>
          </w:p>
        </w:tc>
        <w:tc>
          <w:tcPr>
            <w:tcW w:w="2150" w:type="dxa"/>
          </w:tcPr>
          <w:p w:rsidR="00A11D34" w:rsidRPr="00992D78" w:rsidRDefault="00992D78" w:rsidP="00992D78">
            <w:pPr>
              <w:rPr>
                <w:rFonts w:ascii="Arial" w:hAnsi="Arial" w:cs="Arial"/>
                <w:sz w:val="24"/>
                <w:szCs w:val="24"/>
              </w:rPr>
            </w:pPr>
            <w:r>
              <w:rPr>
                <w:rFonts w:ascii="Arial" w:hAnsi="Arial" w:cs="Arial"/>
                <w:sz w:val="24"/>
                <w:szCs w:val="24"/>
              </w:rPr>
              <w:t>None</w:t>
            </w:r>
          </w:p>
        </w:tc>
        <w:tc>
          <w:tcPr>
            <w:tcW w:w="1195" w:type="dxa"/>
          </w:tcPr>
          <w:p w:rsidR="00A11D34" w:rsidRPr="00992D78" w:rsidRDefault="00A11D34" w:rsidP="00CA2E1D">
            <w:pPr>
              <w:jc w:val="center"/>
              <w:rPr>
                <w:rFonts w:ascii="Arial" w:hAnsi="Arial" w:cs="Arial"/>
                <w:sz w:val="24"/>
                <w:szCs w:val="24"/>
              </w:rPr>
            </w:pPr>
          </w:p>
          <w:p w:rsidR="00A63BB6" w:rsidRPr="00992D78" w:rsidRDefault="00A63BB6" w:rsidP="00CA2E1D">
            <w:pPr>
              <w:jc w:val="center"/>
              <w:rPr>
                <w:rFonts w:ascii="Arial" w:hAnsi="Arial" w:cs="Arial"/>
                <w:sz w:val="24"/>
                <w:szCs w:val="24"/>
              </w:rPr>
            </w:pPr>
          </w:p>
          <w:p w:rsidR="00A63BB6" w:rsidRPr="00992D78" w:rsidRDefault="00A63BB6" w:rsidP="00CA2E1D">
            <w:pPr>
              <w:jc w:val="center"/>
              <w:rPr>
                <w:rFonts w:ascii="Arial" w:hAnsi="Arial" w:cs="Arial"/>
                <w:sz w:val="24"/>
                <w:szCs w:val="24"/>
              </w:rPr>
            </w:pPr>
            <w:r w:rsidRPr="00992D78">
              <w:rPr>
                <w:rFonts w:ascii="Arial" w:hAnsi="Arial" w:cs="Arial"/>
                <w:sz w:val="24"/>
                <w:szCs w:val="24"/>
              </w:rPr>
              <w:t>2 x 3 =</w:t>
            </w:r>
          </w:p>
          <w:p w:rsidR="00A63BB6" w:rsidRPr="00992D78" w:rsidRDefault="00A63BB6" w:rsidP="00CA2E1D">
            <w:pPr>
              <w:jc w:val="center"/>
              <w:rPr>
                <w:rFonts w:ascii="Arial" w:hAnsi="Arial" w:cs="Arial"/>
                <w:sz w:val="24"/>
                <w:szCs w:val="24"/>
              </w:rPr>
            </w:pPr>
          </w:p>
          <w:p w:rsidR="00A63BB6" w:rsidRPr="00992D78" w:rsidRDefault="00A63BB6" w:rsidP="00CA2E1D">
            <w:pPr>
              <w:jc w:val="center"/>
              <w:rPr>
                <w:rFonts w:ascii="Arial" w:hAnsi="Arial" w:cs="Arial"/>
                <w:sz w:val="24"/>
                <w:szCs w:val="24"/>
              </w:rPr>
            </w:pPr>
            <w:r w:rsidRPr="00992D78">
              <w:rPr>
                <w:rFonts w:ascii="Arial" w:hAnsi="Arial" w:cs="Arial"/>
                <w:sz w:val="24"/>
                <w:szCs w:val="24"/>
              </w:rPr>
              <w:t>6</w:t>
            </w:r>
          </w:p>
          <w:p w:rsidR="00A63BB6" w:rsidRPr="00992D78" w:rsidRDefault="00A63BB6" w:rsidP="00CA2E1D">
            <w:pPr>
              <w:jc w:val="center"/>
              <w:rPr>
                <w:rFonts w:ascii="Arial" w:hAnsi="Arial" w:cs="Arial"/>
                <w:sz w:val="24"/>
                <w:szCs w:val="24"/>
              </w:rPr>
            </w:pPr>
          </w:p>
          <w:p w:rsidR="00A63BB6" w:rsidRPr="00992D78" w:rsidRDefault="00A63BB6" w:rsidP="00CA2E1D">
            <w:pPr>
              <w:jc w:val="center"/>
              <w:rPr>
                <w:rFonts w:ascii="Arial" w:hAnsi="Arial" w:cs="Arial"/>
                <w:sz w:val="24"/>
                <w:szCs w:val="24"/>
              </w:rPr>
            </w:pPr>
            <w:r w:rsidRPr="00992D78">
              <w:rPr>
                <w:rFonts w:ascii="Arial" w:hAnsi="Arial" w:cs="Arial"/>
                <w:sz w:val="24"/>
                <w:szCs w:val="24"/>
              </w:rPr>
              <w:t>(Low)</w:t>
            </w:r>
          </w:p>
        </w:tc>
      </w:tr>
    </w:tbl>
    <w:tbl>
      <w:tblPr>
        <w:tblStyle w:val="TableGrid"/>
        <w:tblW w:w="0" w:type="auto"/>
        <w:tblLook w:val="04A0"/>
      </w:tblPr>
      <w:tblGrid>
        <w:gridCol w:w="1951"/>
        <w:gridCol w:w="1666"/>
        <w:gridCol w:w="1216"/>
        <w:gridCol w:w="1683"/>
        <w:gridCol w:w="1230"/>
        <w:gridCol w:w="3082"/>
        <w:gridCol w:w="2150"/>
        <w:gridCol w:w="1195"/>
      </w:tblGrid>
      <w:tr w:rsidR="00992D78" w:rsidRPr="00C54CAE" w:rsidTr="00CA2E1D">
        <w:tc>
          <w:tcPr>
            <w:tcW w:w="13948" w:type="dxa"/>
            <w:gridSpan w:val="8"/>
            <w:tcBorders>
              <w:bottom w:val="single" w:sz="4" w:space="0" w:color="auto"/>
            </w:tcBorders>
          </w:tcPr>
          <w:p w:rsidR="00992D78" w:rsidRPr="00C54CAE" w:rsidRDefault="00992D78" w:rsidP="00CA2E1D">
            <w:pPr>
              <w:jc w:val="center"/>
              <w:rPr>
                <w:rFonts w:ascii="Arial" w:hAnsi="Arial" w:cs="Arial"/>
                <w:b/>
                <w:sz w:val="24"/>
                <w:szCs w:val="24"/>
              </w:rPr>
            </w:pPr>
            <w:r>
              <w:rPr>
                <w:rFonts w:ascii="Arial" w:hAnsi="Arial" w:cs="Arial"/>
                <w:b/>
                <w:sz w:val="24"/>
                <w:szCs w:val="24"/>
              </w:rPr>
              <w:lastRenderedPageBreak/>
              <w:t>Generic Risk Assessment for SCRC Activities</w:t>
            </w:r>
          </w:p>
        </w:tc>
      </w:tr>
      <w:tr w:rsidR="00992D78" w:rsidRPr="00C54CAE" w:rsidTr="00CA2E1D">
        <w:tc>
          <w:tcPr>
            <w:tcW w:w="1951" w:type="dxa"/>
            <w:tcBorders>
              <w:top w:val="single" w:sz="4" w:space="0" w:color="auto"/>
              <w:left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Activity/Hazard</w:t>
            </w:r>
          </w:p>
        </w:tc>
        <w:tc>
          <w:tcPr>
            <w:tcW w:w="1666"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top w:val="single" w:sz="4" w:space="0" w:color="auto"/>
              <w:bottom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top w:val="single" w:sz="4" w:space="0" w:color="auto"/>
              <w:bottom w:val="single" w:sz="4" w:space="0" w:color="auto"/>
              <w:right w:val="single" w:sz="4" w:space="0" w:color="auto"/>
            </w:tcBorders>
            <w:shd w:val="clear" w:color="auto" w:fill="BDD6EE" w:themeFill="accent1" w:themeFillTint="66"/>
          </w:tcPr>
          <w:p w:rsidR="00992D78" w:rsidRPr="00C54CAE" w:rsidRDefault="00992D78" w:rsidP="00CA2E1D">
            <w:pPr>
              <w:jc w:val="center"/>
              <w:rPr>
                <w:rFonts w:ascii="Arial" w:hAnsi="Arial" w:cs="Arial"/>
                <w:b/>
                <w:sz w:val="20"/>
                <w:szCs w:val="20"/>
              </w:rPr>
            </w:pPr>
            <w:r w:rsidRPr="00C54CAE">
              <w:rPr>
                <w:rFonts w:ascii="Arial" w:hAnsi="Arial" w:cs="Arial"/>
                <w:b/>
                <w:sz w:val="20"/>
                <w:szCs w:val="20"/>
              </w:rPr>
              <w:t>Risk rating after controls</w:t>
            </w:r>
          </w:p>
        </w:tc>
      </w:tr>
      <w:tr w:rsidR="00CB748C" w:rsidRPr="00C54CAE" w:rsidTr="00992D78">
        <w:tc>
          <w:tcPr>
            <w:tcW w:w="1951" w:type="dxa"/>
          </w:tcPr>
          <w:p w:rsidR="00CB748C" w:rsidRPr="00CB748C" w:rsidRDefault="00CB748C" w:rsidP="00CB748C">
            <w:pPr>
              <w:jc w:val="center"/>
              <w:rPr>
                <w:rFonts w:ascii="Arial" w:hAnsi="Arial" w:cs="Arial"/>
                <w:b/>
                <w:sz w:val="24"/>
                <w:szCs w:val="24"/>
              </w:rPr>
            </w:pPr>
            <w:r w:rsidRPr="00CB748C">
              <w:rPr>
                <w:rFonts w:ascii="Arial" w:hAnsi="Arial" w:cs="Arial"/>
                <w:b/>
                <w:sz w:val="24"/>
                <w:szCs w:val="24"/>
              </w:rPr>
              <w:t>Adverse weather</w:t>
            </w:r>
          </w:p>
          <w:p w:rsidR="00CB748C"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r w:rsidRPr="00992D78">
              <w:rPr>
                <w:rFonts w:ascii="Arial" w:hAnsi="Arial" w:cs="Arial"/>
                <w:sz w:val="24"/>
                <w:szCs w:val="24"/>
              </w:rPr>
              <w:t xml:space="preserve">Fall from horse due to </w:t>
            </w:r>
            <w:r>
              <w:rPr>
                <w:rFonts w:ascii="Arial" w:hAnsi="Arial" w:cs="Arial"/>
                <w:sz w:val="24"/>
                <w:szCs w:val="24"/>
              </w:rPr>
              <w:t>bad</w:t>
            </w:r>
            <w:r w:rsidRPr="00992D78">
              <w:rPr>
                <w:rFonts w:ascii="Arial" w:hAnsi="Arial" w:cs="Arial"/>
                <w:sz w:val="24"/>
                <w:szCs w:val="24"/>
              </w:rPr>
              <w:t xml:space="preserve"> </w:t>
            </w:r>
            <w:r>
              <w:rPr>
                <w:rFonts w:ascii="Arial" w:hAnsi="Arial" w:cs="Arial"/>
                <w:sz w:val="24"/>
                <w:szCs w:val="24"/>
              </w:rPr>
              <w:t xml:space="preserve">weather </w:t>
            </w:r>
            <w:r w:rsidRPr="00992D78">
              <w:rPr>
                <w:rFonts w:ascii="Arial" w:hAnsi="Arial" w:cs="Arial"/>
                <w:sz w:val="24"/>
                <w:szCs w:val="24"/>
              </w:rPr>
              <w:t xml:space="preserve"> condition</w:t>
            </w:r>
            <w:r>
              <w:rPr>
                <w:rFonts w:ascii="Arial" w:hAnsi="Arial" w:cs="Arial"/>
                <w:sz w:val="24"/>
                <w:szCs w:val="24"/>
              </w:rPr>
              <w:t>s</w:t>
            </w:r>
          </w:p>
          <w:p w:rsidR="00CB748C" w:rsidRPr="00992D78" w:rsidRDefault="00CB748C" w:rsidP="00CB748C">
            <w:pPr>
              <w:jc w:val="center"/>
              <w:rPr>
                <w:rFonts w:ascii="Arial" w:hAnsi="Arial" w:cs="Arial"/>
                <w:sz w:val="24"/>
                <w:szCs w:val="24"/>
              </w:rPr>
            </w:pPr>
          </w:p>
          <w:p w:rsidR="00CB748C" w:rsidRDefault="00CB748C" w:rsidP="00CB748C">
            <w:pPr>
              <w:jc w:val="center"/>
              <w:rPr>
                <w:rFonts w:ascii="Arial" w:hAnsi="Arial" w:cs="Arial"/>
                <w:sz w:val="24"/>
                <w:szCs w:val="24"/>
              </w:rPr>
            </w:pPr>
            <w:r w:rsidRPr="00992D78">
              <w:rPr>
                <w:rFonts w:ascii="Arial" w:hAnsi="Arial" w:cs="Arial"/>
                <w:sz w:val="24"/>
                <w:szCs w:val="24"/>
              </w:rPr>
              <w:t xml:space="preserve">Slip or trip of a person or horse due to </w:t>
            </w:r>
            <w:r>
              <w:rPr>
                <w:rFonts w:ascii="Arial" w:hAnsi="Arial" w:cs="Arial"/>
                <w:sz w:val="24"/>
                <w:szCs w:val="24"/>
              </w:rPr>
              <w:t xml:space="preserve">bad weather </w:t>
            </w:r>
            <w:r w:rsidRPr="00992D78">
              <w:rPr>
                <w:rFonts w:ascii="Arial" w:hAnsi="Arial" w:cs="Arial"/>
                <w:sz w:val="24"/>
                <w:szCs w:val="24"/>
              </w:rPr>
              <w:t xml:space="preserve"> condition</w:t>
            </w:r>
            <w:r>
              <w:rPr>
                <w:rFonts w:ascii="Arial" w:hAnsi="Arial" w:cs="Arial"/>
                <w:sz w:val="24"/>
                <w:szCs w:val="24"/>
              </w:rPr>
              <w:t>s</w:t>
            </w:r>
          </w:p>
          <w:p w:rsidR="00CB748C" w:rsidRDefault="00CB748C" w:rsidP="00CB748C">
            <w:pPr>
              <w:jc w:val="center"/>
              <w:rPr>
                <w:rFonts w:ascii="Arial" w:hAnsi="Arial" w:cs="Arial"/>
                <w:sz w:val="24"/>
                <w:szCs w:val="24"/>
              </w:rPr>
            </w:pPr>
          </w:p>
          <w:p w:rsidR="00CB748C" w:rsidRDefault="00CB748C" w:rsidP="00CB748C">
            <w:pPr>
              <w:jc w:val="center"/>
              <w:rPr>
                <w:rFonts w:ascii="Arial" w:hAnsi="Arial" w:cs="Arial"/>
                <w:sz w:val="24"/>
                <w:szCs w:val="24"/>
              </w:rPr>
            </w:pPr>
            <w:r>
              <w:rPr>
                <w:rFonts w:ascii="Arial" w:hAnsi="Arial" w:cs="Arial"/>
                <w:sz w:val="24"/>
                <w:szCs w:val="24"/>
              </w:rPr>
              <w:t>Risk of road traffic accident travelling to a SCRC event</w:t>
            </w:r>
          </w:p>
          <w:p w:rsidR="00CB748C" w:rsidRDefault="00CB748C" w:rsidP="00CB748C">
            <w:pPr>
              <w:jc w:val="center"/>
              <w:rPr>
                <w:rFonts w:ascii="Arial" w:hAnsi="Arial" w:cs="Arial"/>
                <w:sz w:val="24"/>
                <w:szCs w:val="24"/>
              </w:rPr>
            </w:pPr>
          </w:p>
          <w:p w:rsidR="00CB748C" w:rsidRPr="00C54CAE" w:rsidRDefault="00CB748C" w:rsidP="00CB748C">
            <w:pPr>
              <w:jc w:val="center"/>
              <w:rPr>
                <w:rFonts w:ascii="Arial" w:hAnsi="Arial" w:cs="Arial"/>
                <w:sz w:val="24"/>
                <w:szCs w:val="24"/>
              </w:rPr>
            </w:pPr>
          </w:p>
        </w:tc>
        <w:tc>
          <w:tcPr>
            <w:tcW w:w="1666" w:type="dxa"/>
          </w:tcPr>
          <w:p w:rsidR="00CB748C" w:rsidRPr="00C54CAE" w:rsidRDefault="00CB748C" w:rsidP="00CB748C">
            <w:pPr>
              <w:jc w:val="center"/>
              <w:rPr>
                <w:rFonts w:ascii="Arial" w:hAnsi="Arial" w:cs="Arial"/>
                <w:sz w:val="24"/>
                <w:szCs w:val="24"/>
              </w:rPr>
            </w:pPr>
            <w:r>
              <w:rPr>
                <w:rFonts w:ascii="Arial" w:hAnsi="Arial" w:cs="Arial"/>
                <w:sz w:val="24"/>
                <w:szCs w:val="24"/>
              </w:rPr>
              <w:t>General Public, Competitors, Officials, Horses</w:t>
            </w:r>
          </w:p>
        </w:tc>
        <w:tc>
          <w:tcPr>
            <w:tcW w:w="1216" w:type="dxa"/>
          </w:tcPr>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r w:rsidRPr="00992D78">
              <w:rPr>
                <w:rFonts w:ascii="Arial" w:hAnsi="Arial" w:cs="Arial"/>
                <w:sz w:val="24"/>
                <w:szCs w:val="24"/>
              </w:rPr>
              <w:t>3</w:t>
            </w:r>
          </w:p>
        </w:tc>
        <w:tc>
          <w:tcPr>
            <w:tcW w:w="1683" w:type="dxa"/>
          </w:tcPr>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r w:rsidRPr="00992D78">
              <w:rPr>
                <w:rFonts w:ascii="Arial" w:hAnsi="Arial" w:cs="Arial"/>
                <w:sz w:val="24"/>
                <w:szCs w:val="24"/>
              </w:rPr>
              <w:t>5</w:t>
            </w:r>
          </w:p>
        </w:tc>
        <w:tc>
          <w:tcPr>
            <w:tcW w:w="1005" w:type="dxa"/>
          </w:tcPr>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p>
          <w:p w:rsidR="00CB748C" w:rsidRDefault="00CB748C" w:rsidP="00CB748C">
            <w:pPr>
              <w:jc w:val="center"/>
              <w:rPr>
                <w:rFonts w:ascii="Arial" w:hAnsi="Arial" w:cs="Arial"/>
                <w:sz w:val="24"/>
                <w:szCs w:val="24"/>
              </w:rPr>
            </w:pPr>
            <w:r w:rsidRPr="00992D78">
              <w:rPr>
                <w:rFonts w:ascii="Arial" w:hAnsi="Arial" w:cs="Arial"/>
                <w:sz w:val="24"/>
                <w:szCs w:val="24"/>
              </w:rPr>
              <w:t>15</w:t>
            </w:r>
          </w:p>
          <w:p w:rsidR="004037CC" w:rsidRDefault="004037CC" w:rsidP="00CB748C">
            <w:pPr>
              <w:jc w:val="center"/>
              <w:rPr>
                <w:rFonts w:ascii="Arial" w:hAnsi="Arial" w:cs="Arial"/>
                <w:sz w:val="24"/>
                <w:szCs w:val="24"/>
              </w:rPr>
            </w:pPr>
          </w:p>
          <w:p w:rsidR="004037CC" w:rsidRPr="00992D78" w:rsidRDefault="004037CC" w:rsidP="00CB748C">
            <w:pPr>
              <w:jc w:val="center"/>
              <w:rPr>
                <w:rFonts w:ascii="Arial" w:hAnsi="Arial" w:cs="Arial"/>
                <w:sz w:val="24"/>
                <w:szCs w:val="24"/>
              </w:rPr>
            </w:pPr>
            <w:r>
              <w:rPr>
                <w:rFonts w:ascii="Arial" w:hAnsi="Arial" w:cs="Arial"/>
                <w:sz w:val="24"/>
                <w:szCs w:val="24"/>
              </w:rPr>
              <w:t>(Medium)</w:t>
            </w:r>
          </w:p>
        </w:tc>
        <w:tc>
          <w:tcPr>
            <w:tcW w:w="3082" w:type="dxa"/>
          </w:tcPr>
          <w:p w:rsidR="00CB748C" w:rsidRPr="00992D78" w:rsidRDefault="00CB748C" w:rsidP="00CB748C">
            <w:pPr>
              <w:pStyle w:val="ListParagraph"/>
              <w:numPr>
                <w:ilvl w:val="0"/>
                <w:numId w:val="3"/>
              </w:numPr>
              <w:rPr>
                <w:rFonts w:ascii="Arial" w:hAnsi="Arial" w:cs="Arial"/>
                <w:sz w:val="24"/>
                <w:szCs w:val="24"/>
              </w:rPr>
            </w:pPr>
            <w:r w:rsidRPr="00992D78">
              <w:rPr>
                <w:rFonts w:ascii="Arial" w:hAnsi="Arial" w:cs="Arial"/>
                <w:sz w:val="24"/>
                <w:szCs w:val="24"/>
              </w:rPr>
              <w:t xml:space="preserve">The </w:t>
            </w:r>
            <w:r>
              <w:rPr>
                <w:rFonts w:ascii="Arial" w:hAnsi="Arial" w:cs="Arial"/>
                <w:sz w:val="24"/>
                <w:szCs w:val="24"/>
              </w:rPr>
              <w:t>weather</w:t>
            </w:r>
            <w:r w:rsidRPr="00992D78">
              <w:rPr>
                <w:rFonts w:ascii="Arial" w:hAnsi="Arial" w:cs="Arial"/>
                <w:sz w:val="24"/>
                <w:szCs w:val="24"/>
              </w:rPr>
              <w:t xml:space="preserve"> must be assessed for suitability on the day of the riding club event. </w:t>
            </w:r>
          </w:p>
          <w:p w:rsidR="00CB748C" w:rsidRDefault="00CB748C" w:rsidP="00CA2E1D">
            <w:pPr>
              <w:pStyle w:val="ListParagraph"/>
              <w:numPr>
                <w:ilvl w:val="0"/>
                <w:numId w:val="3"/>
              </w:numPr>
              <w:rPr>
                <w:rFonts w:ascii="Arial" w:hAnsi="Arial" w:cs="Arial"/>
                <w:sz w:val="24"/>
                <w:szCs w:val="24"/>
              </w:rPr>
            </w:pPr>
            <w:r w:rsidRPr="00CB748C">
              <w:rPr>
                <w:rFonts w:ascii="Arial" w:hAnsi="Arial" w:cs="Arial"/>
                <w:sz w:val="24"/>
                <w:szCs w:val="24"/>
              </w:rPr>
              <w:t xml:space="preserve">Consideration should be made to </w:t>
            </w:r>
            <w:r>
              <w:rPr>
                <w:rFonts w:ascii="Arial" w:hAnsi="Arial" w:cs="Arial"/>
                <w:sz w:val="24"/>
                <w:szCs w:val="24"/>
              </w:rPr>
              <w:t xml:space="preserve">the club venues and riding surfaces. </w:t>
            </w:r>
          </w:p>
          <w:p w:rsidR="00CB748C" w:rsidRPr="00CB748C" w:rsidRDefault="00CB748C" w:rsidP="00CA2E1D">
            <w:pPr>
              <w:pStyle w:val="ListParagraph"/>
              <w:numPr>
                <w:ilvl w:val="0"/>
                <w:numId w:val="3"/>
              </w:numPr>
              <w:rPr>
                <w:rFonts w:ascii="Arial" w:hAnsi="Arial" w:cs="Arial"/>
                <w:sz w:val="24"/>
                <w:szCs w:val="24"/>
              </w:rPr>
            </w:pPr>
            <w:r w:rsidRPr="00CB748C">
              <w:rPr>
                <w:rFonts w:ascii="Arial" w:hAnsi="Arial" w:cs="Arial"/>
                <w:sz w:val="24"/>
                <w:szCs w:val="24"/>
              </w:rPr>
              <w:t xml:space="preserve">If the </w:t>
            </w:r>
            <w:r>
              <w:rPr>
                <w:rFonts w:ascii="Arial" w:hAnsi="Arial" w:cs="Arial"/>
                <w:sz w:val="24"/>
                <w:szCs w:val="24"/>
              </w:rPr>
              <w:t xml:space="preserve">weather </w:t>
            </w:r>
            <w:r w:rsidRPr="00CB748C">
              <w:rPr>
                <w:rFonts w:ascii="Arial" w:hAnsi="Arial" w:cs="Arial"/>
                <w:sz w:val="24"/>
                <w:szCs w:val="24"/>
              </w:rPr>
              <w:t>is deemed unsafe beyond what is reasonable, a decision will be made as to whether to cancel the event by the organiser on the day or as a joint committee decision.</w:t>
            </w:r>
          </w:p>
          <w:p w:rsidR="00CB748C" w:rsidRPr="00992D78" w:rsidRDefault="00CB748C" w:rsidP="00CB748C">
            <w:pPr>
              <w:pStyle w:val="ListParagraph"/>
              <w:numPr>
                <w:ilvl w:val="0"/>
                <w:numId w:val="3"/>
              </w:numPr>
              <w:rPr>
                <w:rFonts w:ascii="Arial" w:hAnsi="Arial" w:cs="Arial"/>
                <w:sz w:val="24"/>
                <w:szCs w:val="24"/>
              </w:rPr>
            </w:pPr>
            <w:r>
              <w:rPr>
                <w:rFonts w:ascii="Arial" w:hAnsi="Arial" w:cs="Arial"/>
                <w:sz w:val="24"/>
                <w:szCs w:val="24"/>
              </w:rPr>
              <w:t>Each rider must make their own assessment of the weather conditions and if it is safe to travel to the venue and take responsibility for their decisions.</w:t>
            </w:r>
          </w:p>
        </w:tc>
        <w:tc>
          <w:tcPr>
            <w:tcW w:w="2150" w:type="dxa"/>
          </w:tcPr>
          <w:p w:rsidR="00CB748C" w:rsidRPr="00992D78" w:rsidRDefault="00CB748C" w:rsidP="00CB748C">
            <w:pPr>
              <w:rPr>
                <w:rFonts w:ascii="Arial" w:hAnsi="Arial" w:cs="Arial"/>
                <w:sz w:val="24"/>
                <w:szCs w:val="24"/>
              </w:rPr>
            </w:pPr>
            <w:r>
              <w:rPr>
                <w:rFonts w:ascii="Arial" w:hAnsi="Arial" w:cs="Arial"/>
                <w:sz w:val="24"/>
                <w:szCs w:val="24"/>
              </w:rPr>
              <w:t>None</w:t>
            </w:r>
          </w:p>
        </w:tc>
        <w:tc>
          <w:tcPr>
            <w:tcW w:w="1195" w:type="dxa"/>
          </w:tcPr>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r w:rsidRPr="00992D78">
              <w:rPr>
                <w:rFonts w:ascii="Arial" w:hAnsi="Arial" w:cs="Arial"/>
                <w:sz w:val="24"/>
                <w:szCs w:val="24"/>
              </w:rPr>
              <w:t>2 x 3 =</w:t>
            </w:r>
          </w:p>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r w:rsidRPr="00992D78">
              <w:rPr>
                <w:rFonts w:ascii="Arial" w:hAnsi="Arial" w:cs="Arial"/>
                <w:sz w:val="24"/>
                <w:szCs w:val="24"/>
              </w:rPr>
              <w:t>6</w:t>
            </w:r>
          </w:p>
          <w:p w:rsidR="00CB748C" w:rsidRPr="00992D78" w:rsidRDefault="00CB748C" w:rsidP="00CB748C">
            <w:pPr>
              <w:jc w:val="center"/>
              <w:rPr>
                <w:rFonts w:ascii="Arial" w:hAnsi="Arial" w:cs="Arial"/>
                <w:sz w:val="24"/>
                <w:szCs w:val="24"/>
              </w:rPr>
            </w:pPr>
          </w:p>
          <w:p w:rsidR="00CB748C" w:rsidRPr="00992D78" w:rsidRDefault="00CB748C" w:rsidP="00CB748C">
            <w:pPr>
              <w:jc w:val="center"/>
              <w:rPr>
                <w:rFonts w:ascii="Arial" w:hAnsi="Arial" w:cs="Arial"/>
                <w:sz w:val="24"/>
                <w:szCs w:val="24"/>
              </w:rPr>
            </w:pPr>
            <w:r w:rsidRPr="00992D78">
              <w:rPr>
                <w:rFonts w:ascii="Arial" w:hAnsi="Arial" w:cs="Arial"/>
                <w:sz w:val="24"/>
                <w:szCs w:val="24"/>
              </w:rPr>
              <w:t>(Low)</w:t>
            </w:r>
          </w:p>
        </w:tc>
      </w:tr>
    </w:tbl>
    <w:p w:rsidR="00992D78" w:rsidRDefault="00992D78" w:rsidP="00D21168">
      <w:pPr>
        <w:jc w:val="center"/>
        <w:rPr>
          <w:rFonts w:ascii="Arial" w:hAnsi="Arial" w:cs="Arial"/>
          <w:b/>
          <w:sz w:val="24"/>
          <w:szCs w:val="24"/>
          <w:u w:val="single"/>
        </w:rPr>
      </w:pPr>
    </w:p>
    <w:p w:rsidR="00992D78" w:rsidRDefault="00992D78" w:rsidP="00D21168">
      <w:pPr>
        <w:jc w:val="center"/>
        <w:rPr>
          <w:rFonts w:ascii="Arial" w:hAnsi="Arial" w:cs="Arial"/>
          <w:b/>
          <w:sz w:val="24"/>
          <w:szCs w:val="24"/>
          <w:u w:val="single"/>
        </w:rPr>
      </w:pPr>
    </w:p>
    <w:tbl>
      <w:tblPr>
        <w:tblStyle w:val="TableGrid"/>
        <w:tblW w:w="0" w:type="auto"/>
        <w:tblLook w:val="04A0"/>
      </w:tblPr>
      <w:tblGrid>
        <w:gridCol w:w="1951"/>
        <w:gridCol w:w="1666"/>
        <w:gridCol w:w="1216"/>
        <w:gridCol w:w="1683"/>
        <w:gridCol w:w="1005"/>
        <w:gridCol w:w="3082"/>
        <w:gridCol w:w="2150"/>
        <w:gridCol w:w="1195"/>
      </w:tblGrid>
      <w:tr w:rsidR="00CB748C" w:rsidRPr="00C54CAE" w:rsidTr="00CA2E1D">
        <w:tc>
          <w:tcPr>
            <w:tcW w:w="13948" w:type="dxa"/>
            <w:gridSpan w:val="8"/>
            <w:tcBorders>
              <w:bottom w:val="single" w:sz="4" w:space="0" w:color="auto"/>
            </w:tcBorders>
          </w:tcPr>
          <w:p w:rsidR="00CB748C" w:rsidRPr="00C54CAE" w:rsidRDefault="00CB748C" w:rsidP="00CA2E1D">
            <w:pPr>
              <w:jc w:val="center"/>
              <w:rPr>
                <w:rFonts w:ascii="Arial" w:hAnsi="Arial" w:cs="Arial"/>
                <w:b/>
                <w:sz w:val="24"/>
                <w:szCs w:val="24"/>
              </w:rPr>
            </w:pPr>
            <w:r>
              <w:rPr>
                <w:rFonts w:ascii="Arial" w:hAnsi="Arial" w:cs="Arial"/>
                <w:b/>
                <w:sz w:val="24"/>
                <w:szCs w:val="24"/>
              </w:rPr>
              <w:lastRenderedPageBreak/>
              <w:t>Generic Risk Assessment for SCRC Activities</w:t>
            </w:r>
          </w:p>
        </w:tc>
      </w:tr>
      <w:tr w:rsidR="00CB748C" w:rsidRPr="00C54CAE" w:rsidTr="00CA2E1D">
        <w:tc>
          <w:tcPr>
            <w:tcW w:w="1951" w:type="dxa"/>
            <w:tcBorders>
              <w:top w:val="single" w:sz="4" w:space="0" w:color="auto"/>
              <w:left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Activity/Hazard</w:t>
            </w:r>
          </w:p>
        </w:tc>
        <w:tc>
          <w:tcPr>
            <w:tcW w:w="1666"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top w:val="single" w:sz="4" w:space="0" w:color="auto"/>
              <w:bottom w:val="single" w:sz="4" w:space="0" w:color="auto"/>
              <w:right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Risk rating after controls</w:t>
            </w:r>
          </w:p>
        </w:tc>
      </w:tr>
      <w:tr w:rsidR="00CB748C" w:rsidRPr="00C54CAE" w:rsidTr="00CB748C">
        <w:tc>
          <w:tcPr>
            <w:tcW w:w="1951" w:type="dxa"/>
          </w:tcPr>
          <w:p w:rsidR="00CB748C" w:rsidRDefault="00CB748C" w:rsidP="00CA2E1D">
            <w:pPr>
              <w:jc w:val="center"/>
              <w:rPr>
                <w:rFonts w:ascii="Arial" w:hAnsi="Arial" w:cs="Arial"/>
                <w:sz w:val="24"/>
                <w:szCs w:val="24"/>
              </w:rPr>
            </w:pPr>
            <w:r w:rsidRPr="00CB748C">
              <w:rPr>
                <w:rFonts w:ascii="Arial" w:hAnsi="Arial" w:cs="Arial"/>
                <w:b/>
                <w:sz w:val="24"/>
                <w:szCs w:val="24"/>
              </w:rPr>
              <w:t>Erection of PA Systems, Timing Equipment</w:t>
            </w:r>
            <w:r>
              <w:rPr>
                <w:rFonts w:ascii="Arial" w:hAnsi="Arial" w:cs="Arial"/>
                <w:sz w:val="24"/>
                <w:szCs w:val="24"/>
              </w:rPr>
              <w:t>.</w:t>
            </w:r>
          </w:p>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r>
              <w:rPr>
                <w:rFonts w:ascii="Arial" w:hAnsi="Arial" w:cs="Arial"/>
                <w:sz w:val="24"/>
                <w:szCs w:val="24"/>
              </w:rPr>
              <w:t>Trips</w:t>
            </w:r>
          </w:p>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r>
              <w:rPr>
                <w:rFonts w:ascii="Arial" w:hAnsi="Arial" w:cs="Arial"/>
                <w:sz w:val="24"/>
                <w:szCs w:val="24"/>
              </w:rPr>
              <w:t>Electrocution</w:t>
            </w:r>
          </w:p>
          <w:p w:rsidR="00CB748C" w:rsidRDefault="00CB748C" w:rsidP="00CA2E1D">
            <w:pPr>
              <w:jc w:val="center"/>
              <w:rPr>
                <w:rFonts w:ascii="Arial" w:hAnsi="Arial" w:cs="Arial"/>
                <w:sz w:val="24"/>
                <w:szCs w:val="24"/>
              </w:rPr>
            </w:pPr>
          </w:p>
          <w:p w:rsidR="00CB748C" w:rsidRPr="00C54CAE" w:rsidRDefault="00CB748C" w:rsidP="00CA2E1D">
            <w:pPr>
              <w:jc w:val="center"/>
              <w:rPr>
                <w:rFonts w:ascii="Arial" w:hAnsi="Arial" w:cs="Arial"/>
                <w:sz w:val="24"/>
                <w:szCs w:val="24"/>
              </w:rPr>
            </w:pPr>
          </w:p>
        </w:tc>
        <w:tc>
          <w:tcPr>
            <w:tcW w:w="1666" w:type="dxa"/>
          </w:tcPr>
          <w:p w:rsidR="00CB748C" w:rsidRPr="00C54CAE" w:rsidRDefault="00CB748C" w:rsidP="00CA2E1D">
            <w:pPr>
              <w:jc w:val="center"/>
              <w:rPr>
                <w:rFonts w:ascii="Arial" w:hAnsi="Arial" w:cs="Arial"/>
                <w:sz w:val="24"/>
                <w:szCs w:val="24"/>
              </w:rPr>
            </w:pPr>
            <w:r>
              <w:rPr>
                <w:rFonts w:ascii="Arial" w:hAnsi="Arial" w:cs="Arial"/>
                <w:sz w:val="24"/>
                <w:szCs w:val="24"/>
              </w:rPr>
              <w:t>General Public, Competitors, Officials, Horses</w:t>
            </w:r>
          </w:p>
        </w:tc>
        <w:tc>
          <w:tcPr>
            <w:tcW w:w="1216" w:type="dxa"/>
          </w:tcPr>
          <w:p w:rsidR="00CB748C" w:rsidRDefault="00CB748C" w:rsidP="00CA2E1D">
            <w:pPr>
              <w:jc w:val="center"/>
              <w:rPr>
                <w:rFonts w:ascii="Arial" w:hAnsi="Arial" w:cs="Arial"/>
                <w:sz w:val="24"/>
                <w:szCs w:val="24"/>
              </w:rPr>
            </w:pPr>
          </w:p>
          <w:p w:rsidR="00CB748C" w:rsidRPr="00C54CAE" w:rsidRDefault="00CB748C" w:rsidP="00CA2E1D">
            <w:pPr>
              <w:jc w:val="center"/>
              <w:rPr>
                <w:rFonts w:ascii="Arial" w:hAnsi="Arial" w:cs="Arial"/>
                <w:sz w:val="24"/>
                <w:szCs w:val="24"/>
              </w:rPr>
            </w:pPr>
            <w:r>
              <w:rPr>
                <w:rFonts w:ascii="Arial" w:hAnsi="Arial" w:cs="Arial"/>
                <w:sz w:val="24"/>
                <w:szCs w:val="24"/>
              </w:rPr>
              <w:t>1</w:t>
            </w:r>
          </w:p>
        </w:tc>
        <w:tc>
          <w:tcPr>
            <w:tcW w:w="1683" w:type="dxa"/>
          </w:tcPr>
          <w:p w:rsidR="00CB748C" w:rsidRDefault="00CB748C" w:rsidP="00CA2E1D">
            <w:pPr>
              <w:jc w:val="center"/>
              <w:rPr>
                <w:rFonts w:ascii="Arial" w:hAnsi="Arial" w:cs="Arial"/>
                <w:sz w:val="24"/>
                <w:szCs w:val="24"/>
              </w:rPr>
            </w:pPr>
          </w:p>
          <w:p w:rsidR="00CB748C" w:rsidRPr="00C54CAE" w:rsidRDefault="00CB748C" w:rsidP="00CA2E1D">
            <w:pPr>
              <w:jc w:val="center"/>
              <w:rPr>
                <w:rFonts w:ascii="Arial" w:hAnsi="Arial" w:cs="Arial"/>
                <w:sz w:val="24"/>
                <w:szCs w:val="24"/>
              </w:rPr>
            </w:pPr>
            <w:r>
              <w:rPr>
                <w:rFonts w:ascii="Arial" w:hAnsi="Arial" w:cs="Arial"/>
                <w:sz w:val="24"/>
                <w:szCs w:val="24"/>
              </w:rPr>
              <w:t>3</w:t>
            </w:r>
          </w:p>
        </w:tc>
        <w:tc>
          <w:tcPr>
            <w:tcW w:w="1005" w:type="dxa"/>
          </w:tcPr>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r>
              <w:rPr>
                <w:rFonts w:ascii="Arial" w:hAnsi="Arial" w:cs="Arial"/>
                <w:sz w:val="24"/>
                <w:szCs w:val="24"/>
              </w:rPr>
              <w:t>3</w:t>
            </w:r>
          </w:p>
          <w:p w:rsidR="004037CC" w:rsidRDefault="004037CC" w:rsidP="00CA2E1D">
            <w:pPr>
              <w:jc w:val="center"/>
              <w:rPr>
                <w:rFonts w:ascii="Arial" w:hAnsi="Arial" w:cs="Arial"/>
                <w:sz w:val="24"/>
                <w:szCs w:val="24"/>
              </w:rPr>
            </w:pPr>
          </w:p>
          <w:p w:rsidR="004037CC" w:rsidRPr="00C54CAE" w:rsidRDefault="004037CC" w:rsidP="00CA2E1D">
            <w:pPr>
              <w:jc w:val="center"/>
              <w:rPr>
                <w:rFonts w:ascii="Arial" w:hAnsi="Arial" w:cs="Arial"/>
                <w:sz w:val="24"/>
                <w:szCs w:val="24"/>
              </w:rPr>
            </w:pPr>
            <w:r>
              <w:rPr>
                <w:rFonts w:ascii="Arial" w:hAnsi="Arial" w:cs="Arial"/>
                <w:sz w:val="24"/>
                <w:szCs w:val="24"/>
              </w:rPr>
              <w:t>(Low)</w:t>
            </w:r>
          </w:p>
        </w:tc>
        <w:tc>
          <w:tcPr>
            <w:tcW w:w="3082" w:type="dxa"/>
          </w:tcPr>
          <w:p w:rsidR="00CB748C" w:rsidRDefault="00CB748C" w:rsidP="00CB748C">
            <w:pPr>
              <w:pStyle w:val="ListParagraph"/>
              <w:numPr>
                <w:ilvl w:val="0"/>
                <w:numId w:val="2"/>
              </w:numPr>
              <w:rPr>
                <w:rFonts w:ascii="Arial" w:hAnsi="Arial" w:cs="Arial"/>
                <w:sz w:val="24"/>
                <w:szCs w:val="24"/>
              </w:rPr>
            </w:pPr>
            <w:r w:rsidRPr="00EF3C6D">
              <w:rPr>
                <w:rFonts w:ascii="Arial" w:hAnsi="Arial" w:cs="Arial"/>
                <w:sz w:val="24"/>
                <w:szCs w:val="24"/>
              </w:rPr>
              <w:t xml:space="preserve">SCRC follow the </w:t>
            </w:r>
            <w:r>
              <w:rPr>
                <w:rFonts w:ascii="Arial" w:hAnsi="Arial" w:cs="Arial"/>
                <w:sz w:val="24"/>
                <w:szCs w:val="24"/>
              </w:rPr>
              <w:t xml:space="preserve">club </w:t>
            </w:r>
            <w:r w:rsidRPr="00EF3C6D">
              <w:rPr>
                <w:rFonts w:ascii="Arial" w:hAnsi="Arial" w:cs="Arial"/>
                <w:sz w:val="24"/>
                <w:szCs w:val="24"/>
              </w:rPr>
              <w:t>venues health and safety procedures.</w:t>
            </w:r>
          </w:p>
          <w:p w:rsidR="00CB748C" w:rsidRDefault="00CB748C" w:rsidP="00CB748C">
            <w:pPr>
              <w:pStyle w:val="ListParagraph"/>
              <w:numPr>
                <w:ilvl w:val="0"/>
                <w:numId w:val="2"/>
              </w:numPr>
              <w:rPr>
                <w:rFonts w:ascii="Arial" w:hAnsi="Arial" w:cs="Arial"/>
                <w:sz w:val="24"/>
                <w:szCs w:val="24"/>
              </w:rPr>
            </w:pPr>
            <w:r>
              <w:rPr>
                <w:rFonts w:ascii="Arial" w:hAnsi="Arial" w:cs="Arial"/>
                <w:sz w:val="24"/>
                <w:szCs w:val="24"/>
              </w:rPr>
              <w:t>The responsibility for ensuring that electrical e</w:t>
            </w:r>
            <w:r w:rsidR="00A92580">
              <w:rPr>
                <w:rFonts w:ascii="Arial" w:hAnsi="Arial" w:cs="Arial"/>
                <w:sz w:val="24"/>
                <w:szCs w:val="24"/>
              </w:rPr>
              <w:t>quipment is safe and PATs tested</w:t>
            </w:r>
            <w:r>
              <w:rPr>
                <w:rFonts w:ascii="Arial" w:hAnsi="Arial" w:cs="Arial"/>
                <w:sz w:val="24"/>
                <w:szCs w:val="24"/>
              </w:rPr>
              <w:t xml:space="preserve"> lies with the venue being used.</w:t>
            </w:r>
          </w:p>
          <w:p w:rsidR="00AE289E" w:rsidRDefault="00AE289E" w:rsidP="00CB748C">
            <w:pPr>
              <w:pStyle w:val="ListParagraph"/>
              <w:numPr>
                <w:ilvl w:val="0"/>
                <w:numId w:val="2"/>
              </w:numPr>
              <w:rPr>
                <w:rFonts w:ascii="Arial" w:hAnsi="Arial" w:cs="Arial"/>
                <w:sz w:val="24"/>
                <w:szCs w:val="24"/>
              </w:rPr>
            </w:pPr>
            <w:r w:rsidRPr="00EF3C6D">
              <w:rPr>
                <w:rFonts w:ascii="Arial" w:hAnsi="Arial" w:cs="Arial"/>
                <w:sz w:val="24"/>
                <w:szCs w:val="24"/>
              </w:rPr>
              <w:t>Each venue is individually assessed for additional hazards</w:t>
            </w:r>
          </w:p>
          <w:p w:rsidR="00AE289E" w:rsidRDefault="00AE289E" w:rsidP="00CB748C">
            <w:pPr>
              <w:pStyle w:val="ListParagraph"/>
              <w:numPr>
                <w:ilvl w:val="0"/>
                <w:numId w:val="2"/>
              </w:numPr>
              <w:rPr>
                <w:rFonts w:ascii="Arial" w:hAnsi="Arial" w:cs="Arial"/>
                <w:sz w:val="24"/>
                <w:szCs w:val="24"/>
              </w:rPr>
            </w:pPr>
            <w:r>
              <w:rPr>
                <w:rFonts w:ascii="Arial" w:hAnsi="Arial" w:cs="Arial"/>
                <w:sz w:val="24"/>
                <w:szCs w:val="24"/>
              </w:rPr>
              <w:t>Any timing equipment must be erected where the cables will not be tripped over by horse or person walking the course.</w:t>
            </w:r>
          </w:p>
          <w:p w:rsidR="00AE289E" w:rsidRPr="00AE289E" w:rsidRDefault="00AE289E" w:rsidP="00CA2E1D">
            <w:pPr>
              <w:pStyle w:val="ListParagraph"/>
              <w:numPr>
                <w:ilvl w:val="0"/>
                <w:numId w:val="2"/>
              </w:numPr>
              <w:rPr>
                <w:rFonts w:ascii="Arial" w:hAnsi="Arial" w:cs="Arial"/>
                <w:sz w:val="24"/>
                <w:szCs w:val="24"/>
              </w:rPr>
            </w:pPr>
            <w:r w:rsidRPr="00AE289E">
              <w:rPr>
                <w:rFonts w:ascii="Arial" w:hAnsi="Arial" w:cs="Arial"/>
                <w:sz w:val="24"/>
                <w:szCs w:val="24"/>
              </w:rPr>
              <w:t xml:space="preserve">Any timing equipment must be </w:t>
            </w:r>
            <w:r>
              <w:rPr>
                <w:rFonts w:ascii="Arial" w:hAnsi="Arial" w:cs="Arial"/>
                <w:sz w:val="24"/>
                <w:szCs w:val="24"/>
              </w:rPr>
              <w:t>positioned</w:t>
            </w:r>
            <w:r w:rsidRPr="00AE289E">
              <w:rPr>
                <w:rFonts w:ascii="Arial" w:hAnsi="Arial" w:cs="Arial"/>
                <w:sz w:val="24"/>
                <w:szCs w:val="24"/>
              </w:rPr>
              <w:t xml:space="preserve"> where </w:t>
            </w:r>
            <w:r>
              <w:rPr>
                <w:rFonts w:ascii="Arial" w:hAnsi="Arial" w:cs="Arial"/>
                <w:sz w:val="24"/>
                <w:szCs w:val="24"/>
              </w:rPr>
              <w:t xml:space="preserve">it is unlikely that a horse will run into it. </w:t>
            </w:r>
          </w:p>
          <w:p w:rsidR="00AE289E" w:rsidRPr="00EF3C6D" w:rsidRDefault="00AE289E" w:rsidP="00AE289E">
            <w:pPr>
              <w:pStyle w:val="ListParagraph"/>
              <w:ind w:left="360"/>
              <w:rPr>
                <w:rFonts w:ascii="Arial" w:hAnsi="Arial" w:cs="Arial"/>
                <w:sz w:val="24"/>
                <w:szCs w:val="24"/>
              </w:rPr>
            </w:pPr>
          </w:p>
          <w:p w:rsidR="00CB748C" w:rsidRPr="00C54CAE" w:rsidRDefault="00CB748C" w:rsidP="00CA2E1D">
            <w:pPr>
              <w:jc w:val="center"/>
              <w:rPr>
                <w:rFonts w:ascii="Arial" w:hAnsi="Arial" w:cs="Arial"/>
                <w:sz w:val="24"/>
                <w:szCs w:val="24"/>
              </w:rPr>
            </w:pPr>
          </w:p>
        </w:tc>
        <w:tc>
          <w:tcPr>
            <w:tcW w:w="2150" w:type="dxa"/>
          </w:tcPr>
          <w:p w:rsidR="00CB748C" w:rsidRPr="00C54CAE" w:rsidRDefault="00AE289E" w:rsidP="00AE289E">
            <w:pPr>
              <w:rPr>
                <w:rFonts w:ascii="Arial" w:hAnsi="Arial" w:cs="Arial"/>
                <w:sz w:val="24"/>
                <w:szCs w:val="24"/>
              </w:rPr>
            </w:pPr>
            <w:r>
              <w:rPr>
                <w:rFonts w:ascii="Arial" w:hAnsi="Arial" w:cs="Arial"/>
                <w:sz w:val="24"/>
                <w:szCs w:val="24"/>
              </w:rPr>
              <w:t>None</w:t>
            </w:r>
          </w:p>
        </w:tc>
        <w:tc>
          <w:tcPr>
            <w:tcW w:w="1195" w:type="dxa"/>
          </w:tcPr>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r>
              <w:rPr>
                <w:rFonts w:ascii="Arial" w:hAnsi="Arial" w:cs="Arial"/>
                <w:sz w:val="24"/>
                <w:szCs w:val="24"/>
              </w:rPr>
              <w:t>1 x 1 =</w:t>
            </w:r>
          </w:p>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r>
              <w:rPr>
                <w:rFonts w:ascii="Arial" w:hAnsi="Arial" w:cs="Arial"/>
                <w:sz w:val="24"/>
                <w:szCs w:val="24"/>
              </w:rPr>
              <w:t>1</w:t>
            </w:r>
          </w:p>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r>
              <w:rPr>
                <w:rFonts w:ascii="Arial" w:hAnsi="Arial" w:cs="Arial"/>
                <w:sz w:val="24"/>
                <w:szCs w:val="24"/>
              </w:rPr>
              <w:t>(Low)</w:t>
            </w:r>
          </w:p>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p>
          <w:p w:rsidR="00CB748C" w:rsidRDefault="00CB748C" w:rsidP="00CA2E1D">
            <w:pPr>
              <w:jc w:val="center"/>
              <w:rPr>
                <w:rFonts w:ascii="Arial" w:hAnsi="Arial" w:cs="Arial"/>
                <w:sz w:val="24"/>
                <w:szCs w:val="24"/>
              </w:rPr>
            </w:pPr>
          </w:p>
          <w:p w:rsidR="00CB748C" w:rsidRPr="00C54CAE" w:rsidRDefault="00CB748C" w:rsidP="00CA2E1D">
            <w:pPr>
              <w:jc w:val="center"/>
              <w:rPr>
                <w:rFonts w:ascii="Arial" w:hAnsi="Arial" w:cs="Arial"/>
                <w:sz w:val="24"/>
                <w:szCs w:val="24"/>
              </w:rPr>
            </w:pPr>
          </w:p>
        </w:tc>
      </w:tr>
    </w:tbl>
    <w:p w:rsidR="00992D78" w:rsidRDefault="00992D78" w:rsidP="00D21168">
      <w:pPr>
        <w:jc w:val="center"/>
        <w:rPr>
          <w:rFonts w:ascii="Arial" w:hAnsi="Arial" w:cs="Arial"/>
          <w:b/>
          <w:sz w:val="24"/>
          <w:szCs w:val="24"/>
          <w:u w:val="single"/>
        </w:rPr>
      </w:pPr>
    </w:p>
    <w:p w:rsidR="00CB748C" w:rsidRDefault="00CB748C" w:rsidP="00D21168">
      <w:pPr>
        <w:jc w:val="center"/>
        <w:rPr>
          <w:rFonts w:ascii="Arial" w:hAnsi="Arial" w:cs="Arial"/>
          <w:b/>
          <w:sz w:val="24"/>
          <w:szCs w:val="24"/>
          <w:u w:val="single"/>
        </w:rPr>
      </w:pPr>
    </w:p>
    <w:tbl>
      <w:tblPr>
        <w:tblStyle w:val="TableGrid"/>
        <w:tblW w:w="16019" w:type="dxa"/>
        <w:tblInd w:w="-998" w:type="dxa"/>
        <w:tblLook w:val="04A0"/>
      </w:tblPr>
      <w:tblGrid>
        <w:gridCol w:w="1986"/>
        <w:gridCol w:w="1577"/>
        <w:gridCol w:w="1258"/>
        <w:gridCol w:w="1639"/>
        <w:gridCol w:w="1479"/>
        <w:gridCol w:w="772"/>
        <w:gridCol w:w="2974"/>
        <w:gridCol w:w="1074"/>
        <w:gridCol w:w="1009"/>
        <w:gridCol w:w="975"/>
        <w:gridCol w:w="1276"/>
      </w:tblGrid>
      <w:tr w:rsidR="00CB748C" w:rsidRPr="00C54CAE" w:rsidTr="000D66B7">
        <w:tc>
          <w:tcPr>
            <w:tcW w:w="16019" w:type="dxa"/>
            <w:gridSpan w:val="11"/>
            <w:tcBorders>
              <w:bottom w:val="single" w:sz="4" w:space="0" w:color="auto"/>
            </w:tcBorders>
          </w:tcPr>
          <w:p w:rsidR="00CB748C" w:rsidRPr="00C54CAE" w:rsidRDefault="00CB748C" w:rsidP="00CA2E1D">
            <w:pPr>
              <w:jc w:val="center"/>
              <w:rPr>
                <w:rFonts w:ascii="Arial" w:hAnsi="Arial" w:cs="Arial"/>
                <w:b/>
                <w:sz w:val="24"/>
                <w:szCs w:val="24"/>
              </w:rPr>
            </w:pPr>
            <w:r>
              <w:rPr>
                <w:rFonts w:ascii="Arial" w:hAnsi="Arial" w:cs="Arial"/>
                <w:b/>
                <w:sz w:val="24"/>
                <w:szCs w:val="24"/>
              </w:rPr>
              <w:t>Generic Risk Assessment for SCRC Activities</w:t>
            </w:r>
          </w:p>
        </w:tc>
      </w:tr>
      <w:tr w:rsidR="00CB748C" w:rsidRPr="00C54CAE" w:rsidTr="000D66B7">
        <w:tc>
          <w:tcPr>
            <w:tcW w:w="1986" w:type="dxa"/>
            <w:tcBorders>
              <w:top w:val="single" w:sz="4" w:space="0" w:color="auto"/>
              <w:left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lastRenderedPageBreak/>
              <w:t>Activity/Hazard</w:t>
            </w:r>
          </w:p>
        </w:tc>
        <w:tc>
          <w:tcPr>
            <w:tcW w:w="1577"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Who might be harmed and how?</w:t>
            </w:r>
          </w:p>
        </w:tc>
        <w:tc>
          <w:tcPr>
            <w:tcW w:w="1258"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Likelihood</w:t>
            </w:r>
          </w:p>
        </w:tc>
        <w:tc>
          <w:tcPr>
            <w:tcW w:w="1639"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Consequences</w:t>
            </w:r>
          </w:p>
        </w:tc>
        <w:tc>
          <w:tcPr>
            <w:tcW w:w="1479" w:type="dxa"/>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Risk rating without controls</w:t>
            </w:r>
          </w:p>
        </w:tc>
        <w:tc>
          <w:tcPr>
            <w:tcW w:w="4820" w:type="dxa"/>
            <w:gridSpan w:val="3"/>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Controls</w:t>
            </w:r>
          </w:p>
        </w:tc>
        <w:tc>
          <w:tcPr>
            <w:tcW w:w="1984" w:type="dxa"/>
            <w:gridSpan w:val="2"/>
            <w:tcBorders>
              <w:top w:val="single" w:sz="4" w:space="0" w:color="auto"/>
              <w:bottom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Actions</w:t>
            </w:r>
          </w:p>
        </w:tc>
        <w:tc>
          <w:tcPr>
            <w:tcW w:w="1276" w:type="dxa"/>
            <w:tcBorders>
              <w:top w:val="single" w:sz="4" w:space="0" w:color="auto"/>
              <w:bottom w:val="single" w:sz="4" w:space="0" w:color="auto"/>
              <w:right w:val="single" w:sz="4" w:space="0" w:color="auto"/>
            </w:tcBorders>
            <w:shd w:val="clear" w:color="auto" w:fill="BDD6EE" w:themeFill="accent1" w:themeFillTint="66"/>
          </w:tcPr>
          <w:p w:rsidR="00CB748C" w:rsidRPr="00C54CAE" w:rsidRDefault="00CB748C" w:rsidP="00CA2E1D">
            <w:pPr>
              <w:jc w:val="center"/>
              <w:rPr>
                <w:rFonts w:ascii="Arial" w:hAnsi="Arial" w:cs="Arial"/>
                <w:b/>
                <w:sz w:val="20"/>
                <w:szCs w:val="20"/>
              </w:rPr>
            </w:pPr>
            <w:r w:rsidRPr="00C54CAE">
              <w:rPr>
                <w:rFonts w:ascii="Arial" w:hAnsi="Arial" w:cs="Arial"/>
                <w:b/>
                <w:sz w:val="20"/>
                <w:szCs w:val="20"/>
              </w:rPr>
              <w:t>Risk rating after controls</w:t>
            </w:r>
          </w:p>
        </w:tc>
      </w:tr>
      <w:tr w:rsidR="00AE289E" w:rsidRPr="00C54CAE" w:rsidTr="000D66B7">
        <w:tc>
          <w:tcPr>
            <w:tcW w:w="1986" w:type="dxa"/>
          </w:tcPr>
          <w:p w:rsidR="00AE289E" w:rsidRDefault="00AE289E" w:rsidP="00CA2E1D">
            <w:pPr>
              <w:jc w:val="center"/>
              <w:rPr>
                <w:rFonts w:ascii="Arial" w:hAnsi="Arial" w:cs="Arial"/>
                <w:b/>
                <w:sz w:val="24"/>
                <w:szCs w:val="24"/>
              </w:rPr>
            </w:pPr>
            <w:r w:rsidRPr="00AE289E">
              <w:rPr>
                <w:rFonts w:ascii="Arial" w:hAnsi="Arial" w:cs="Arial"/>
                <w:b/>
                <w:sz w:val="24"/>
                <w:szCs w:val="24"/>
              </w:rPr>
              <w:t>Management of Fallen Rider, Injured Person or Injured Horse</w:t>
            </w:r>
          </w:p>
          <w:p w:rsidR="00C61C26" w:rsidRDefault="00C61C26" w:rsidP="00CA2E1D">
            <w:pPr>
              <w:jc w:val="center"/>
              <w:rPr>
                <w:rFonts w:ascii="Arial" w:hAnsi="Arial" w:cs="Arial"/>
                <w:b/>
                <w:sz w:val="24"/>
                <w:szCs w:val="24"/>
              </w:rPr>
            </w:pPr>
          </w:p>
          <w:p w:rsidR="00C61C26" w:rsidRDefault="00C61C26" w:rsidP="00CA2E1D">
            <w:pPr>
              <w:jc w:val="center"/>
              <w:rPr>
                <w:rFonts w:ascii="Arial" w:hAnsi="Arial" w:cs="Arial"/>
                <w:sz w:val="24"/>
                <w:szCs w:val="24"/>
              </w:rPr>
            </w:pPr>
            <w:r>
              <w:rPr>
                <w:rFonts w:ascii="Arial" w:hAnsi="Arial" w:cs="Arial"/>
                <w:sz w:val="24"/>
                <w:szCs w:val="24"/>
              </w:rPr>
              <w:t>Rider may fall off a horse</w:t>
            </w:r>
          </w:p>
          <w:p w:rsidR="00C61C26" w:rsidRDefault="00C61C26" w:rsidP="00CA2E1D">
            <w:pPr>
              <w:jc w:val="center"/>
              <w:rPr>
                <w:rFonts w:ascii="Arial" w:hAnsi="Arial" w:cs="Arial"/>
                <w:sz w:val="24"/>
                <w:szCs w:val="24"/>
              </w:rPr>
            </w:pPr>
          </w:p>
          <w:p w:rsidR="00C61C26" w:rsidRDefault="00C61C26" w:rsidP="00C61C26">
            <w:pPr>
              <w:jc w:val="center"/>
              <w:rPr>
                <w:rFonts w:ascii="Arial" w:hAnsi="Arial" w:cs="Arial"/>
                <w:sz w:val="24"/>
                <w:szCs w:val="24"/>
              </w:rPr>
            </w:pPr>
            <w:r>
              <w:rPr>
                <w:rFonts w:ascii="Arial" w:hAnsi="Arial" w:cs="Arial"/>
                <w:sz w:val="24"/>
                <w:szCs w:val="24"/>
              </w:rPr>
              <w:t xml:space="preserve">Horse may injure a person </w:t>
            </w:r>
          </w:p>
          <w:p w:rsidR="00C61C26" w:rsidRDefault="00C61C26" w:rsidP="00C61C26">
            <w:pPr>
              <w:jc w:val="center"/>
              <w:rPr>
                <w:rFonts w:ascii="Arial" w:hAnsi="Arial" w:cs="Arial"/>
                <w:sz w:val="24"/>
                <w:szCs w:val="24"/>
              </w:rPr>
            </w:pPr>
          </w:p>
          <w:p w:rsidR="00C61C26" w:rsidRPr="00C61C26" w:rsidRDefault="00C61C26" w:rsidP="004E0F04">
            <w:pPr>
              <w:jc w:val="center"/>
              <w:rPr>
                <w:rFonts w:ascii="Arial" w:hAnsi="Arial" w:cs="Arial"/>
                <w:sz w:val="24"/>
                <w:szCs w:val="24"/>
              </w:rPr>
            </w:pPr>
            <w:r>
              <w:rPr>
                <w:rFonts w:ascii="Arial" w:hAnsi="Arial" w:cs="Arial"/>
                <w:sz w:val="24"/>
                <w:szCs w:val="24"/>
              </w:rPr>
              <w:t>Horse may get injured whilst in vehicle</w:t>
            </w:r>
            <w:r w:rsidR="004E0F04">
              <w:rPr>
                <w:rFonts w:ascii="Arial" w:hAnsi="Arial" w:cs="Arial"/>
                <w:sz w:val="24"/>
                <w:szCs w:val="24"/>
              </w:rPr>
              <w:t xml:space="preserve">, outside the vehicle </w:t>
            </w:r>
            <w:r>
              <w:rPr>
                <w:rFonts w:ascii="Arial" w:hAnsi="Arial" w:cs="Arial"/>
                <w:sz w:val="24"/>
                <w:szCs w:val="24"/>
              </w:rPr>
              <w:t>or whilst being ridden</w:t>
            </w:r>
          </w:p>
        </w:tc>
        <w:tc>
          <w:tcPr>
            <w:tcW w:w="1577" w:type="dxa"/>
          </w:tcPr>
          <w:p w:rsidR="00AE289E" w:rsidRPr="00C54CAE" w:rsidRDefault="00AE289E" w:rsidP="00CA2E1D">
            <w:pPr>
              <w:jc w:val="center"/>
              <w:rPr>
                <w:rFonts w:ascii="Arial" w:hAnsi="Arial" w:cs="Arial"/>
                <w:sz w:val="24"/>
                <w:szCs w:val="24"/>
              </w:rPr>
            </w:pPr>
            <w:r>
              <w:rPr>
                <w:rFonts w:ascii="Arial" w:hAnsi="Arial" w:cs="Arial"/>
                <w:sz w:val="24"/>
                <w:szCs w:val="24"/>
              </w:rPr>
              <w:t>General Public, Competitors, Officials, Horses</w:t>
            </w:r>
          </w:p>
        </w:tc>
        <w:tc>
          <w:tcPr>
            <w:tcW w:w="1258" w:type="dxa"/>
          </w:tcPr>
          <w:p w:rsidR="00AE289E" w:rsidRDefault="00AE289E" w:rsidP="00CA2E1D">
            <w:pPr>
              <w:jc w:val="center"/>
              <w:rPr>
                <w:rFonts w:ascii="Arial" w:hAnsi="Arial" w:cs="Arial"/>
                <w:sz w:val="24"/>
                <w:szCs w:val="24"/>
              </w:rPr>
            </w:pPr>
          </w:p>
          <w:p w:rsidR="00AE289E" w:rsidRPr="00C54CAE" w:rsidRDefault="00AE289E" w:rsidP="00CA2E1D">
            <w:pPr>
              <w:jc w:val="center"/>
              <w:rPr>
                <w:rFonts w:ascii="Arial" w:hAnsi="Arial" w:cs="Arial"/>
                <w:sz w:val="24"/>
                <w:szCs w:val="24"/>
              </w:rPr>
            </w:pPr>
            <w:r>
              <w:rPr>
                <w:rFonts w:ascii="Arial" w:hAnsi="Arial" w:cs="Arial"/>
                <w:sz w:val="24"/>
                <w:szCs w:val="24"/>
              </w:rPr>
              <w:t>5</w:t>
            </w:r>
          </w:p>
        </w:tc>
        <w:tc>
          <w:tcPr>
            <w:tcW w:w="1639" w:type="dxa"/>
          </w:tcPr>
          <w:p w:rsidR="00AE289E" w:rsidRDefault="00AE289E" w:rsidP="00CA2E1D">
            <w:pPr>
              <w:jc w:val="center"/>
              <w:rPr>
                <w:rFonts w:ascii="Arial" w:hAnsi="Arial" w:cs="Arial"/>
                <w:sz w:val="24"/>
                <w:szCs w:val="24"/>
              </w:rPr>
            </w:pPr>
          </w:p>
          <w:p w:rsidR="00AE289E" w:rsidRPr="00C54CAE" w:rsidRDefault="00AE289E" w:rsidP="00CA2E1D">
            <w:pPr>
              <w:jc w:val="center"/>
              <w:rPr>
                <w:rFonts w:ascii="Arial" w:hAnsi="Arial" w:cs="Arial"/>
                <w:sz w:val="24"/>
                <w:szCs w:val="24"/>
              </w:rPr>
            </w:pPr>
            <w:r>
              <w:rPr>
                <w:rFonts w:ascii="Arial" w:hAnsi="Arial" w:cs="Arial"/>
                <w:sz w:val="24"/>
                <w:szCs w:val="24"/>
              </w:rPr>
              <w:t>5</w:t>
            </w:r>
          </w:p>
        </w:tc>
        <w:tc>
          <w:tcPr>
            <w:tcW w:w="1479" w:type="dxa"/>
          </w:tcPr>
          <w:p w:rsidR="00AE289E" w:rsidRDefault="00AE289E" w:rsidP="00CA2E1D">
            <w:pPr>
              <w:jc w:val="center"/>
              <w:rPr>
                <w:rFonts w:ascii="Arial" w:hAnsi="Arial" w:cs="Arial"/>
                <w:sz w:val="24"/>
                <w:szCs w:val="24"/>
              </w:rPr>
            </w:pPr>
          </w:p>
          <w:p w:rsidR="00AE289E" w:rsidRDefault="00AE289E" w:rsidP="00CA2E1D">
            <w:pPr>
              <w:jc w:val="center"/>
              <w:rPr>
                <w:rFonts w:ascii="Arial" w:hAnsi="Arial" w:cs="Arial"/>
                <w:sz w:val="24"/>
                <w:szCs w:val="24"/>
              </w:rPr>
            </w:pPr>
            <w:r>
              <w:rPr>
                <w:rFonts w:ascii="Arial" w:hAnsi="Arial" w:cs="Arial"/>
                <w:sz w:val="24"/>
                <w:szCs w:val="24"/>
              </w:rPr>
              <w:t>25</w:t>
            </w:r>
          </w:p>
          <w:p w:rsidR="004037CC" w:rsidRDefault="004037CC" w:rsidP="00CA2E1D">
            <w:pPr>
              <w:jc w:val="center"/>
              <w:rPr>
                <w:rFonts w:ascii="Arial" w:hAnsi="Arial" w:cs="Arial"/>
                <w:sz w:val="24"/>
                <w:szCs w:val="24"/>
              </w:rPr>
            </w:pPr>
          </w:p>
          <w:p w:rsidR="004037CC" w:rsidRPr="00C54CAE" w:rsidRDefault="004037CC" w:rsidP="00CA2E1D">
            <w:pPr>
              <w:jc w:val="center"/>
              <w:rPr>
                <w:rFonts w:ascii="Arial" w:hAnsi="Arial" w:cs="Arial"/>
                <w:sz w:val="24"/>
                <w:szCs w:val="24"/>
              </w:rPr>
            </w:pPr>
            <w:r>
              <w:rPr>
                <w:rFonts w:ascii="Arial" w:hAnsi="Arial" w:cs="Arial"/>
                <w:sz w:val="24"/>
                <w:szCs w:val="24"/>
              </w:rPr>
              <w:t>(High)</w:t>
            </w:r>
          </w:p>
        </w:tc>
        <w:tc>
          <w:tcPr>
            <w:tcW w:w="4820" w:type="dxa"/>
            <w:gridSpan w:val="3"/>
          </w:tcPr>
          <w:p w:rsidR="00AE289E" w:rsidRPr="00EF3C6D" w:rsidRDefault="00AE289E" w:rsidP="00AE289E">
            <w:pPr>
              <w:pStyle w:val="ListParagraph"/>
              <w:numPr>
                <w:ilvl w:val="0"/>
                <w:numId w:val="2"/>
              </w:numPr>
              <w:rPr>
                <w:rFonts w:ascii="Arial" w:hAnsi="Arial" w:cs="Arial"/>
                <w:sz w:val="24"/>
                <w:szCs w:val="24"/>
              </w:rPr>
            </w:pPr>
            <w:r w:rsidRPr="00EF3C6D">
              <w:rPr>
                <w:rFonts w:ascii="Arial" w:hAnsi="Arial" w:cs="Arial"/>
                <w:sz w:val="24"/>
                <w:szCs w:val="24"/>
              </w:rPr>
              <w:t xml:space="preserve">SCRC follow the </w:t>
            </w:r>
            <w:r>
              <w:rPr>
                <w:rFonts w:ascii="Arial" w:hAnsi="Arial" w:cs="Arial"/>
                <w:sz w:val="24"/>
                <w:szCs w:val="24"/>
              </w:rPr>
              <w:t xml:space="preserve">club </w:t>
            </w:r>
            <w:r w:rsidRPr="00EF3C6D">
              <w:rPr>
                <w:rFonts w:ascii="Arial" w:hAnsi="Arial" w:cs="Arial"/>
                <w:sz w:val="24"/>
                <w:szCs w:val="24"/>
              </w:rPr>
              <w:t>venues health and safety procedures.</w:t>
            </w:r>
          </w:p>
          <w:p w:rsidR="00AE289E" w:rsidRDefault="00AE289E" w:rsidP="00AE289E">
            <w:pPr>
              <w:pStyle w:val="ListParagraph"/>
              <w:numPr>
                <w:ilvl w:val="0"/>
                <w:numId w:val="6"/>
              </w:numPr>
              <w:rPr>
                <w:rFonts w:ascii="Arial" w:hAnsi="Arial" w:cs="Arial"/>
                <w:sz w:val="24"/>
                <w:szCs w:val="24"/>
              </w:rPr>
            </w:pPr>
            <w:r w:rsidRPr="00EF3C6D">
              <w:rPr>
                <w:rFonts w:ascii="Arial" w:hAnsi="Arial" w:cs="Arial"/>
                <w:sz w:val="24"/>
                <w:szCs w:val="24"/>
              </w:rPr>
              <w:t xml:space="preserve">Each </w:t>
            </w:r>
            <w:r>
              <w:rPr>
                <w:rFonts w:ascii="Arial" w:hAnsi="Arial" w:cs="Arial"/>
                <w:sz w:val="24"/>
                <w:szCs w:val="24"/>
              </w:rPr>
              <w:t xml:space="preserve">club </w:t>
            </w:r>
            <w:r w:rsidRPr="00EF3C6D">
              <w:rPr>
                <w:rFonts w:ascii="Arial" w:hAnsi="Arial" w:cs="Arial"/>
                <w:sz w:val="24"/>
                <w:szCs w:val="24"/>
              </w:rPr>
              <w:t xml:space="preserve">venue is individually assessed for additional </w:t>
            </w:r>
            <w:r>
              <w:rPr>
                <w:rFonts w:ascii="Arial" w:hAnsi="Arial" w:cs="Arial"/>
                <w:sz w:val="24"/>
                <w:szCs w:val="24"/>
              </w:rPr>
              <w:t xml:space="preserve">unforeseen </w:t>
            </w:r>
            <w:r w:rsidRPr="00EF3C6D">
              <w:rPr>
                <w:rFonts w:ascii="Arial" w:hAnsi="Arial" w:cs="Arial"/>
                <w:sz w:val="24"/>
                <w:szCs w:val="24"/>
              </w:rPr>
              <w:t>hazards</w:t>
            </w:r>
            <w:r>
              <w:rPr>
                <w:rFonts w:ascii="Arial" w:hAnsi="Arial" w:cs="Arial"/>
                <w:sz w:val="24"/>
                <w:szCs w:val="24"/>
              </w:rPr>
              <w:t>.</w:t>
            </w:r>
          </w:p>
          <w:p w:rsidR="00AE289E" w:rsidRDefault="00AE289E" w:rsidP="00AE289E">
            <w:pPr>
              <w:pStyle w:val="ListParagraph"/>
              <w:numPr>
                <w:ilvl w:val="0"/>
                <w:numId w:val="6"/>
              </w:numPr>
              <w:rPr>
                <w:rFonts w:ascii="Arial" w:hAnsi="Arial" w:cs="Arial"/>
                <w:sz w:val="24"/>
                <w:szCs w:val="24"/>
              </w:rPr>
            </w:pPr>
            <w:r>
              <w:rPr>
                <w:rFonts w:ascii="Arial" w:hAnsi="Arial" w:cs="Arial"/>
                <w:sz w:val="24"/>
                <w:szCs w:val="24"/>
              </w:rPr>
              <w:t>Each venue has a specific risk assessment which includes post code of venue, site map and emergency telephone numbers.</w:t>
            </w:r>
          </w:p>
          <w:p w:rsidR="00AE289E" w:rsidRDefault="00AE289E" w:rsidP="00AE289E">
            <w:pPr>
              <w:pStyle w:val="ListParagraph"/>
              <w:numPr>
                <w:ilvl w:val="0"/>
                <w:numId w:val="6"/>
              </w:numPr>
              <w:rPr>
                <w:rFonts w:ascii="Arial" w:hAnsi="Arial" w:cs="Arial"/>
                <w:sz w:val="24"/>
                <w:szCs w:val="24"/>
              </w:rPr>
            </w:pPr>
            <w:r>
              <w:rPr>
                <w:rFonts w:ascii="Arial" w:hAnsi="Arial" w:cs="Arial"/>
                <w:sz w:val="24"/>
                <w:szCs w:val="24"/>
              </w:rPr>
              <w:t>SCRC have a suitable and sufficient First Aid kit available at all training and competitive riding club events.</w:t>
            </w:r>
          </w:p>
          <w:p w:rsidR="00AE289E" w:rsidRDefault="00AE289E" w:rsidP="00AE289E">
            <w:pPr>
              <w:pStyle w:val="ListParagraph"/>
              <w:numPr>
                <w:ilvl w:val="0"/>
                <w:numId w:val="6"/>
              </w:numPr>
              <w:rPr>
                <w:rFonts w:ascii="Arial" w:hAnsi="Arial" w:cs="Arial"/>
                <w:sz w:val="24"/>
                <w:szCs w:val="24"/>
              </w:rPr>
            </w:pPr>
            <w:r>
              <w:rPr>
                <w:rFonts w:ascii="Arial" w:hAnsi="Arial" w:cs="Arial"/>
                <w:sz w:val="24"/>
                <w:szCs w:val="24"/>
              </w:rPr>
              <w:t xml:space="preserve">999 </w:t>
            </w:r>
            <w:r w:rsidR="00376630">
              <w:rPr>
                <w:rFonts w:ascii="Arial" w:hAnsi="Arial" w:cs="Arial"/>
                <w:sz w:val="24"/>
                <w:szCs w:val="24"/>
              </w:rPr>
              <w:t>emergency telephone number to be used in an emergency.</w:t>
            </w:r>
          </w:p>
          <w:p w:rsidR="00C61C26" w:rsidRDefault="00C61C26" w:rsidP="00AE289E">
            <w:pPr>
              <w:pStyle w:val="ListParagraph"/>
              <w:numPr>
                <w:ilvl w:val="0"/>
                <w:numId w:val="6"/>
              </w:numPr>
              <w:rPr>
                <w:rFonts w:ascii="Arial" w:hAnsi="Arial" w:cs="Arial"/>
                <w:sz w:val="24"/>
                <w:szCs w:val="24"/>
              </w:rPr>
            </w:pPr>
            <w:r>
              <w:rPr>
                <w:rFonts w:ascii="Arial" w:hAnsi="Arial" w:cs="Arial"/>
                <w:sz w:val="24"/>
                <w:szCs w:val="24"/>
              </w:rPr>
              <w:t>Emergency vet to be called for badly injured horses.</w:t>
            </w:r>
          </w:p>
          <w:p w:rsidR="00376630" w:rsidRDefault="00376630" w:rsidP="00AE289E">
            <w:pPr>
              <w:pStyle w:val="ListParagraph"/>
              <w:numPr>
                <w:ilvl w:val="0"/>
                <w:numId w:val="6"/>
              </w:numPr>
              <w:rPr>
                <w:rFonts w:ascii="Arial" w:hAnsi="Arial" w:cs="Arial"/>
                <w:sz w:val="24"/>
                <w:szCs w:val="24"/>
              </w:rPr>
            </w:pPr>
            <w:r>
              <w:rPr>
                <w:rFonts w:ascii="Arial" w:hAnsi="Arial" w:cs="Arial"/>
                <w:sz w:val="24"/>
                <w:szCs w:val="24"/>
              </w:rPr>
              <w:t>Designated responsible person to take charge and manage incident of injured person.</w:t>
            </w:r>
          </w:p>
          <w:p w:rsidR="00CC720C" w:rsidRDefault="00376630" w:rsidP="00FD1CE7">
            <w:pPr>
              <w:pStyle w:val="ListParagraph"/>
              <w:numPr>
                <w:ilvl w:val="0"/>
                <w:numId w:val="6"/>
              </w:numPr>
              <w:rPr>
                <w:rFonts w:ascii="Arial" w:hAnsi="Arial" w:cs="Arial"/>
                <w:sz w:val="24"/>
                <w:szCs w:val="24"/>
              </w:rPr>
            </w:pPr>
            <w:r w:rsidRPr="00CC720C">
              <w:rPr>
                <w:rFonts w:ascii="Arial" w:hAnsi="Arial" w:cs="Arial"/>
                <w:sz w:val="24"/>
                <w:szCs w:val="24"/>
              </w:rPr>
              <w:t>Accidents to be recorded in the club accident book.</w:t>
            </w:r>
          </w:p>
          <w:p w:rsidR="00CC720C" w:rsidRDefault="00CC720C" w:rsidP="00CC720C">
            <w:pPr>
              <w:pStyle w:val="ListParagraph"/>
              <w:ind w:left="360"/>
              <w:rPr>
                <w:rFonts w:ascii="Arial" w:hAnsi="Arial" w:cs="Arial"/>
                <w:sz w:val="24"/>
                <w:szCs w:val="24"/>
              </w:rPr>
            </w:pPr>
          </w:p>
          <w:p w:rsidR="00A92580" w:rsidRDefault="00A92580" w:rsidP="00CC720C">
            <w:pPr>
              <w:pStyle w:val="ListParagraph"/>
              <w:ind w:left="360"/>
              <w:rPr>
                <w:rFonts w:ascii="Arial" w:hAnsi="Arial" w:cs="Arial"/>
                <w:sz w:val="24"/>
                <w:szCs w:val="24"/>
              </w:rPr>
            </w:pPr>
          </w:p>
          <w:p w:rsidR="00A92580" w:rsidRDefault="00A92580" w:rsidP="00CC720C">
            <w:pPr>
              <w:pStyle w:val="ListParagraph"/>
              <w:ind w:left="360"/>
              <w:rPr>
                <w:rFonts w:ascii="Arial" w:hAnsi="Arial" w:cs="Arial"/>
                <w:sz w:val="24"/>
                <w:szCs w:val="24"/>
              </w:rPr>
            </w:pPr>
          </w:p>
          <w:p w:rsidR="000D66B7" w:rsidRDefault="000D66B7" w:rsidP="00CC720C">
            <w:pPr>
              <w:pStyle w:val="ListParagraph"/>
              <w:ind w:left="360"/>
              <w:rPr>
                <w:rFonts w:ascii="Arial" w:hAnsi="Arial" w:cs="Arial"/>
                <w:sz w:val="24"/>
                <w:szCs w:val="24"/>
              </w:rPr>
            </w:pPr>
          </w:p>
          <w:p w:rsidR="000D66B7" w:rsidRDefault="000D66B7" w:rsidP="00CC720C">
            <w:pPr>
              <w:pStyle w:val="ListParagraph"/>
              <w:ind w:left="360"/>
              <w:rPr>
                <w:rFonts w:ascii="Arial" w:hAnsi="Arial" w:cs="Arial"/>
                <w:sz w:val="24"/>
                <w:szCs w:val="24"/>
              </w:rPr>
            </w:pPr>
          </w:p>
          <w:p w:rsidR="000D66B7" w:rsidRPr="00CC720C" w:rsidRDefault="000D66B7" w:rsidP="00CC720C">
            <w:pPr>
              <w:pStyle w:val="ListParagraph"/>
              <w:ind w:left="360"/>
              <w:rPr>
                <w:rFonts w:ascii="Arial" w:hAnsi="Arial" w:cs="Arial"/>
                <w:sz w:val="24"/>
                <w:szCs w:val="24"/>
              </w:rPr>
            </w:pPr>
          </w:p>
          <w:p w:rsidR="00CC720C" w:rsidRPr="00CC720C" w:rsidRDefault="00CC720C" w:rsidP="00CC720C">
            <w:pPr>
              <w:rPr>
                <w:rFonts w:ascii="Arial" w:hAnsi="Arial" w:cs="Arial"/>
                <w:sz w:val="24"/>
                <w:szCs w:val="24"/>
              </w:rPr>
            </w:pPr>
          </w:p>
        </w:tc>
        <w:tc>
          <w:tcPr>
            <w:tcW w:w="1984" w:type="dxa"/>
            <w:gridSpan w:val="2"/>
          </w:tcPr>
          <w:p w:rsidR="00AE289E" w:rsidRDefault="004E0F04" w:rsidP="00CA2E1D">
            <w:pPr>
              <w:rPr>
                <w:rFonts w:ascii="Arial" w:hAnsi="Arial" w:cs="Arial"/>
                <w:sz w:val="24"/>
                <w:szCs w:val="24"/>
              </w:rPr>
            </w:pPr>
            <w:r>
              <w:rPr>
                <w:rFonts w:ascii="Arial" w:hAnsi="Arial" w:cs="Arial"/>
                <w:sz w:val="24"/>
                <w:szCs w:val="24"/>
              </w:rPr>
              <w:t>To consider First Aid Course for SCRC event organisers.</w:t>
            </w:r>
          </w:p>
          <w:p w:rsidR="004E0F04" w:rsidRDefault="004E0F04" w:rsidP="00CA2E1D">
            <w:pPr>
              <w:rPr>
                <w:rFonts w:ascii="Arial" w:hAnsi="Arial" w:cs="Arial"/>
                <w:sz w:val="24"/>
                <w:szCs w:val="24"/>
              </w:rPr>
            </w:pPr>
          </w:p>
          <w:p w:rsidR="004E0F04" w:rsidRPr="00C54CAE" w:rsidRDefault="004E0F04" w:rsidP="00CA2E1D">
            <w:pPr>
              <w:rPr>
                <w:rFonts w:ascii="Arial" w:hAnsi="Arial" w:cs="Arial"/>
                <w:sz w:val="24"/>
                <w:szCs w:val="24"/>
              </w:rPr>
            </w:pPr>
            <w:r>
              <w:rPr>
                <w:rFonts w:ascii="Arial" w:hAnsi="Arial" w:cs="Arial"/>
                <w:sz w:val="24"/>
                <w:szCs w:val="24"/>
              </w:rPr>
              <w:t>To discuss at next committee meeting</w:t>
            </w:r>
          </w:p>
        </w:tc>
        <w:tc>
          <w:tcPr>
            <w:tcW w:w="1276" w:type="dxa"/>
          </w:tcPr>
          <w:p w:rsidR="00AE289E" w:rsidRDefault="00AE289E" w:rsidP="00CA2E1D">
            <w:pPr>
              <w:jc w:val="center"/>
              <w:rPr>
                <w:rFonts w:ascii="Arial" w:hAnsi="Arial" w:cs="Arial"/>
                <w:sz w:val="24"/>
                <w:szCs w:val="24"/>
              </w:rPr>
            </w:pPr>
          </w:p>
          <w:p w:rsidR="004E0F04" w:rsidRDefault="004E0F04" w:rsidP="00CA2E1D">
            <w:pPr>
              <w:jc w:val="center"/>
              <w:rPr>
                <w:rFonts w:ascii="Arial" w:hAnsi="Arial" w:cs="Arial"/>
                <w:sz w:val="24"/>
                <w:szCs w:val="24"/>
              </w:rPr>
            </w:pPr>
          </w:p>
          <w:p w:rsidR="004E0F04" w:rsidRDefault="004E0F04" w:rsidP="00CA2E1D">
            <w:pPr>
              <w:jc w:val="center"/>
              <w:rPr>
                <w:rFonts w:ascii="Arial" w:hAnsi="Arial" w:cs="Arial"/>
                <w:sz w:val="24"/>
                <w:szCs w:val="24"/>
              </w:rPr>
            </w:pPr>
            <w:r>
              <w:rPr>
                <w:rFonts w:ascii="Arial" w:hAnsi="Arial" w:cs="Arial"/>
                <w:sz w:val="24"/>
                <w:szCs w:val="24"/>
              </w:rPr>
              <w:t>5 x 3 =</w:t>
            </w:r>
          </w:p>
          <w:p w:rsidR="004E0F04" w:rsidRDefault="004E0F04" w:rsidP="00CA2E1D">
            <w:pPr>
              <w:jc w:val="center"/>
              <w:rPr>
                <w:rFonts w:ascii="Arial" w:hAnsi="Arial" w:cs="Arial"/>
                <w:sz w:val="24"/>
                <w:szCs w:val="24"/>
              </w:rPr>
            </w:pPr>
          </w:p>
          <w:p w:rsidR="004E0F04" w:rsidRDefault="004E0F04" w:rsidP="00CA2E1D">
            <w:pPr>
              <w:jc w:val="center"/>
              <w:rPr>
                <w:rFonts w:ascii="Arial" w:hAnsi="Arial" w:cs="Arial"/>
                <w:sz w:val="24"/>
                <w:szCs w:val="24"/>
              </w:rPr>
            </w:pPr>
            <w:r>
              <w:rPr>
                <w:rFonts w:ascii="Arial" w:hAnsi="Arial" w:cs="Arial"/>
                <w:sz w:val="24"/>
                <w:szCs w:val="24"/>
              </w:rPr>
              <w:t>15</w:t>
            </w:r>
          </w:p>
          <w:p w:rsidR="004E0F04" w:rsidRDefault="004E0F04" w:rsidP="00CA2E1D">
            <w:pPr>
              <w:jc w:val="center"/>
              <w:rPr>
                <w:rFonts w:ascii="Arial" w:hAnsi="Arial" w:cs="Arial"/>
                <w:sz w:val="24"/>
                <w:szCs w:val="24"/>
              </w:rPr>
            </w:pPr>
          </w:p>
          <w:p w:rsidR="004E0F04" w:rsidRPr="00C54CAE" w:rsidRDefault="004E0F04" w:rsidP="00CA2E1D">
            <w:pPr>
              <w:jc w:val="center"/>
              <w:rPr>
                <w:rFonts w:ascii="Arial" w:hAnsi="Arial" w:cs="Arial"/>
                <w:sz w:val="24"/>
                <w:szCs w:val="24"/>
              </w:rPr>
            </w:pPr>
            <w:r>
              <w:rPr>
                <w:rFonts w:ascii="Arial" w:hAnsi="Arial" w:cs="Arial"/>
                <w:sz w:val="24"/>
                <w:szCs w:val="24"/>
              </w:rPr>
              <w:t>(Medium)</w:t>
            </w:r>
          </w:p>
        </w:tc>
      </w:tr>
      <w:tr w:rsidR="00E82C42" w:rsidRPr="00C54CAE" w:rsidTr="000D66B7">
        <w:tc>
          <w:tcPr>
            <w:tcW w:w="16019" w:type="dxa"/>
            <w:gridSpan w:val="11"/>
          </w:tcPr>
          <w:p w:rsidR="00E82C42" w:rsidRPr="00C54CAE" w:rsidRDefault="00E82C42" w:rsidP="00CA2E1D">
            <w:pPr>
              <w:jc w:val="center"/>
              <w:rPr>
                <w:rFonts w:ascii="Arial" w:hAnsi="Arial" w:cs="Arial"/>
                <w:b/>
                <w:sz w:val="24"/>
                <w:szCs w:val="24"/>
              </w:rPr>
            </w:pPr>
            <w:r>
              <w:rPr>
                <w:rFonts w:ascii="Arial" w:hAnsi="Arial" w:cs="Arial"/>
                <w:b/>
                <w:sz w:val="24"/>
                <w:szCs w:val="24"/>
              </w:rPr>
              <w:t>Generic Risk Assessment for SCRC Activities</w:t>
            </w:r>
          </w:p>
        </w:tc>
      </w:tr>
      <w:tr w:rsidR="00E82C42" w:rsidRPr="00C54CAE" w:rsidTr="000D66B7">
        <w:tc>
          <w:tcPr>
            <w:tcW w:w="1986" w:type="dxa"/>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lastRenderedPageBreak/>
              <w:t>Activity/Hazard</w:t>
            </w:r>
          </w:p>
        </w:tc>
        <w:tc>
          <w:tcPr>
            <w:tcW w:w="1577" w:type="dxa"/>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t>Who might be harmed and how?</w:t>
            </w:r>
          </w:p>
        </w:tc>
        <w:tc>
          <w:tcPr>
            <w:tcW w:w="1258" w:type="dxa"/>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t>Likelihood</w:t>
            </w:r>
          </w:p>
        </w:tc>
        <w:tc>
          <w:tcPr>
            <w:tcW w:w="1639" w:type="dxa"/>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t>Consequences</w:t>
            </w:r>
          </w:p>
        </w:tc>
        <w:tc>
          <w:tcPr>
            <w:tcW w:w="1479" w:type="dxa"/>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t>Risk rating without controls</w:t>
            </w:r>
          </w:p>
        </w:tc>
        <w:tc>
          <w:tcPr>
            <w:tcW w:w="4820" w:type="dxa"/>
            <w:gridSpan w:val="3"/>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t>Controls</w:t>
            </w:r>
          </w:p>
        </w:tc>
        <w:tc>
          <w:tcPr>
            <w:tcW w:w="1984" w:type="dxa"/>
            <w:gridSpan w:val="2"/>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t>Actions</w:t>
            </w:r>
          </w:p>
        </w:tc>
        <w:tc>
          <w:tcPr>
            <w:tcW w:w="1276" w:type="dxa"/>
            <w:shd w:val="clear" w:color="auto" w:fill="BDD6EE" w:themeFill="accent1" w:themeFillTint="66"/>
          </w:tcPr>
          <w:p w:rsidR="00E82C42" w:rsidRPr="00C54CAE" w:rsidRDefault="00E82C42" w:rsidP="00CA2E1D">
            <w:pPr>
              <w:jc w:val="center"/>
              <w:rPr>
                <w:rFonts w:ascii="Arial" w:hAnsi="Arial" w:cs="Arial"/>
                <w:b/>
                <w:sz w:val="20"/>
                <w:szCs w:val="20"/>
              </w:rPr>
            </w:pPr>
            <w:r w:rsidRPr="00C54CAE">
              <w:rPr>
                <w:rFonts w:ascii="Arial" w:hAnsi="Arial" w:cs="Arial"/>
                <w:b/>
                <w:sz w:val="20"/>
                <w:szCs w:val="20"/>
              </w:rPr>
              <w:t>Risk rating after controls</w:t>
            </w:r>
          </w:p>
        </w:tc>
      </w:tr>
      <w:tr w:rsidR="00E82C42" w:rsidRPr="00C54CAE" w:rsidTr="000D66B7">
        <w:tc>
          <w:tcPr>
            <w:tcW w:w="1986" w:type="dxa"/>
          </w:tcPr>
          <w:p w:rsidR="00E82C42" w:rsidRPr="006154E2" w:rsidRDefault="00E82C42" w:rsidP="00CA2E1D">
            <w:pPr>
              <w:jc w:val="center"/>
              <w:rPr>
                <w:rFonts w:ascii="Arial" w:hAnsi="Arial" w:cs="Arial"/>
                <w:b/>
              </w:rPr>
            </w:pPr>
            <w:r w:rsidRPr="006154E2">
              <w:rPr>
                <w:rFonts w:ascii="Arial" w:hAnsi="Arial" w:cs="Arial"/>
                <w:b/>
              </w:rPr>
              <w:t>Riding Horses</w:t>
            </w:r>
          </w:p>
          <w:p w:rsidR="004037CC" w:rsidRPr="006154E2" w:rsidRDefault="004037CC" w:rsidP="00CA2E1D">
            <w:pPr>
              <w:jc w:val="center"/>
              <w:rPr>
                <w:rFonts w:ascii="Arial" w:hAnsi="Arial" w:cs="Arial"/>
                <w:b/>
              </w:rPr>
            </w:pPr>
          </w:p>
          <w:p w:rsidR="004037CC" w:rsidRPr="006154E2" w:rsidRDefault="004037CC" w:rsidP="00CA2E1D">
            <w:pPr>
              <w:jc w:val="center"/>
              <w:rPr>
                <w:rFonts w:ascii="Arial" w:hAnsi="Arial" w:cs="Arial"/>
                <w:b/>
              </w:rPr>
            </w:pPr>
          </w:p>
          <w:p w:rsidR="004037CC" w:rsidRPr="006154E2" w:rsidRDefault="004037CC" w:rsidP="004037CC">
            <w:pPr>
              <w:jc w:val="center"/>
              <w:rPr>
                <w:rFonts w:ascii="Arial" w:hAnsi="Arial" w:cs="Arial"/>
              </w:rPr>
            </w:pPr>
            <w:r w:rsidRPr="006154E2">
              <w:rPr>
                <w:rFonts w:ascii="Arial" w:hAnsi="Arial" w:cs="Arial"/>
              </w:rPr>
              <w:t>Rider may fall off a horse</w:t>
            </w:r>
          </w:p>
          <w:p w:rsidR="004037CC" w:rsidRPr="006154E2" w:rsidRDefault="004037CC" w:rsidP="004037CC">
            <w:pPr>
              <w:jc w:val="center"/>
              <w:rPr>
                <w:rFonts w:ascii="Arial" w:hAnsi="Arial" w:cs="Arial"/>
              </w:rPr>
            </w:pPr>
          </w:p>
          <w:p w:rsidR="004037CC" w:rsidRPr="006154E2" w:rsidRDefault="004037CC" w:rsidP="004037CC">
            <w:pPr>
              <w:jc w:val="center"/>
              <w:rPr>
                <w:rFonts w:ascii="Arial" w:hAnsi="Arial" w:cs="Arial"/>
              </w:rPr>
            </w:pPr>
            <w:r w:rsidRPr="006154E2">
              <w:rPr>
                <w:rFonts w:ascii="Arial" w:hAnsi="Arial" w:cs="Arial"/>
              </w:rPr>
              <w:t xml:space="preserve">Horse may injure a person </w:t>
            </w:r>
          </w:p>
          <w:p w:rsidR="004037CC" w:rsidRPr="006154E2" w:rsidRDefault="004037CC" w:rsidP="004037CC">
            <w:pPr>
              <w:jc w:val="center"/>
              <w:rPr>
                <w:rFonts w:ascii="Arial" w:hAnsi="Arial" w:cs="Arial"/>
              </w:rPr>
            </w:pPr>
          </w:p>
          <w:p w:rsidR="004037CC" w:rsidRPr="006154E2" w:rsidRDefault="004037CC" w:rsidP="004037CC">
            <w:pPr>
              <w:jc w:val="center"/>
              <w:rPr>
                <w:rFonts w:ascii="Arial" w:hAnsi="Arial" w:cs="Arial"/>
              </w:rPr>
            </w:pPr>
            <w:r w:rsidRPr="006154E2">
              <w:rPr>
                <w:rFonts w:ascii="Arial" w:hAnsi="Arial" w:cs="Arial"/>
              </w:rPr>
              <w:t>Horse may get injured whilst being ridden</w:t>
            </w:r>
          </w:p>
          <w:p w:rsidR="004037CC" w:rsidRPr="006154E2" w:rsidRDefault="004037CC" w:rsidP="004037CC">
            <w:pPr>
              <w:jc w:val="center"/>
              <w:rPr>
                <w:rFonts w:ascii="Arial" w:hAnsi="Arial" w:cs="Arial"/>
              </w:rPr>
            </w:pPr>
          </w:p>
          <w:p w:rsidR="004037CC" w:rsidRPr="006154E2" w:rsidRDefault="004037CC" w:rsidP="004037CC">
            <w:pPr>
              <w:jc w:val="center"/>
              <w:rPr>
                <w:rFonts w:ascii="Arial" w:hAnsi="Arial" w:cs="Arial"/>
                <w:b/>
              </w:rPr>
            </w:pPr>
          </w:p>
        </w:tc>
        <w:tc>
          <w:tcPr>
            <w:tcW w:w="1577" w:type="dxa"/>
          </w:tcPr>
          <w:p w:rsidR="00E82C42" w:rsidRPr="006154E2" w:rsidRDefault="00E82C42" w:rsidP="00CA2E1D">
            <w:pPr>
              <w:jc w:val="center"/>
              <w:rPr>
                <w:rFonts w:ascii="Arial" w:hAnsi="Arial" w:cs="Arial"/>
              </w:rPr>
            </w:pPr>
            <w:r w:rsidRPr="006154E2">
              <w:rPr>
                <w:rFonts w:ascii="Arial" w:hAnsi="Arial" w:cs="Arial"/>
              </w:rPr>
              <w:t>General Public, Competitors, Officials, Horses</w:t>
            </w:r>
          </w:p>
        </w:tc>
        <w:tc>
          <w:tcPr>
            <w:tcW w:w="1258" w:type="dxa"/>
          </w:tcPr>
          <w:p w:rsidR="00E82C42" w:rsidRPr="006154E2" w:rsidRDefault="00E82C42" w:rsidP="00CA2E1D">
            <w:pPr>
              <w:jc w:val="center"/>
              <w:rPr>
                <w:rFonts w:ascii="Arial" w:hAnsi="Arial" w:cs="Arial"/>
              </w:rPr>
            </w:pPr>
          </w:p>
          <w:p w:rsidR="004037CC" w:rsidRPr="006154E2" w:rsidRDefault="004037CC" w:rsidP="00CA2E1D">
            <w:pPr>
              <w:jc w:val="center"/>
              <w:rPr>
                <w:rFonts w:ascii="Arial" w:hAnsi="Arial" w:cs="Arial"/>
              </w:rPr>
            </w:pPr>
          </w:p>
          <w:p w:rsidR="004037CC" w:rsidRPr="006154E2" w:rsidRDefault="004037CC" w:rsidP="00CA2E1D">
            <w:pPr>
              <w:jc w:val="center"/>
              <w:rPr>
                <w:rFonts w:ascii="Arial" w:hAnsi="Arial" w:cs="Arial"/>
              </w:rPr>
            </w:pPr>
            <w:r w:rsidRPr="006154E2">
              <w:rPr>
                <w:rFonts w:ascii="Arial" w:hAnsi="Arial" w:cs="Arial"/>
              </w:rPr>
              <w:t>5</w:t>
            </w:r>
          </w:p>
        </w:tc>
        <w:tc>
          <w:tcPr>
            <w:tcW w:w="1639" w:type="dxa"/>
          </w:tcPr>
          <w:p w:rsidR="00E82C42" w:rsidRPr="006154E2" w:rsidRDefault="00E82C42" w:rsidP="00CA2E1D">
            <w:pPr>
              <w:jc w:val="center"/>
              <w:rPr>
                <w:rFonts w:ascii="Arial" w:hAnsi="Arial" w:cs="Arial"/>
              </w:rPr>
            </w:pPr>
          </w:p>
          <w:p w:rsidR="004037CC" w:rsidRPr="006154E2" w:rsidRDefault="004037CC" w:rsidP="00CA2E1D">
            <w:pPr>
              <w:jc w:val="center"/>
              <w:rPr>
                <w:rFonts w:ascii="Arial" w:hAnsi="Arial" w:cs="Arial"/>
              </w:rPr>
            </w:pPr>
          </w:p>
          <w:p w:rsidR="004037CC" w:rsidRPr="006154E2" w:rsidRDefault="004037CC" w:rsidP="00CA2E1D">
            <w:pPr>
              <w:jc w:val="center"/>
              <w:rPr>
                <w:rFonts w:ascii="Arial" w:hAnsi="Arial" w:cs="Arial"/>
              </w:rPr>
            </w:pPr>
            <w:r w:rsidRPr="006154E2">
              <w:rPr>
                <w:rFonts w:ascii="Arial" w:hAnsi="Arial" w:cs="Arial"/>
              </w:rPr>
              <w:t>5</w:t>
            </w:r>
          </w:p>
        </w:tc>
        <w:tc>
          <w:tcPr>
            <w:tcW w:w="1479" w:type="dxa"/>
          </w:tcPr>
          <w:p w:rsidR="00E82C42" w:rsidRPr="006154E2" w:rsidRDefault="00E82C42" w:rsidP="00CA2E1D">
            <w:pPr>
              <w:jc w:val="center"/>
              <w:rPr>
                <w:rFonts w:ascii="Arial" w:hAnsi="Arial" w:cs="Arial"/>
              </w:rPr>
            </w:pPr>
          </w:p>
          <w:p w:rsidR="004037CC" w:rsidRPr="006154E2" w:rsidRDefault="004037CC" w:rsidP="00CA2E1D">
            <w:pPr>
              <w:jc w:val="center"/>
              <w:rPr>
                <w:rFonts w:ascii="Arial" w:hAnsi="Arial" w:cs="Arial"/>
              </w:rPr>
            </w:pPr>
          </w:p>
          <w:p w:rsidR="004037CC" w:rsidRPr="006154E2" w:rsidRDefault="004037CC" w:rsidP="00CA2E1D">
            <w:pPr>
              <w:jc w:val="center"/>
              <w:rPr>
                <w:rFonts w:ascii="Arial" w:hAnsi="Arial" w:cs="Arial"/>
              </w:rPr>
            </w:pPr>
            <w:r w:rsidRPr="006154E2">
              <w:rPr>
                <w:rFonts w:ascii="Arial" w:hAnsi="Arial" w:cs="Arial"/>
              </w:rPr>
              <w:t>25</w:t>
            </w:r>
          </w:p>
          <w:p w:rsidR="004037CC" w:rsidRPr="006154E2" w:rsidRDefault="004037CC" w:rsidP="00CA2E1D">
            <w:pPr>
              <w:jc w:val="center"/>
              <w:rPr>
                <w:rFonts w:ascii="Arial" w:hAnsi="Arial" w:cs="Arial"/>
              </w:rPr>
            </w:pPr>
          </w:p>
          <w:p w:rsidR="004037CC" w:rsidRPr="006154E2" w:rsidRDefault="004037CC" w:rsidP="00CA2E1D">
            <w:pPr>
              <w:jc w:val="center"/>
              <w:rPr>
                <w:rFonts w:ascii="Arial" w:hAnsi="Arial" w:cs="Arial"/>
              </w:rPr>
            </w:pPr>
            <w:r w:rsidRPr="006154E2">
              <w:rPr>
                <w:rFonts w:ascii="Arial" w:hAnsi="Arial" w:cs="Arial"/>
              </w:rPr>
              <w:t>(High)</w:t>
            </w:r>
          </w:p>
        </w:tc>
        <w:tc>
          <w:tcPr>
            <w:tcW w:w="4820" w:type="dxa"/>
            <w:gridSpan w:val="3"/>
          </w:tcPr>
          <w:p w:rsidR="00E82C42" w:rsidRPr="00A92580" w:rsidRDefault="004037CC" w:rsidP="004037CC">
            <w:pPr>
              <w:pStyle w:val="ListParagraph"/>
              <w:numPr>
                <w:ilvl w:val="0"/>
                <w:numId w:val="7"/>
              </w:numPr>
              <w:rPr>
                <w:rFonts w:ascii="Arial" w:hAnsi="Arial" w:cs="Arial"/>
              </w:rPr>
            </w:pPr>
            <w:r w:rsidRPr="00A92580">
              <w:rPr>
                <w:rFonts w:ascii="Arial" w:hAnsi="Arial" w:cs="Arial"/>
              </w:rPr>
              <w:t>SCRC plan riding club events taking into consideration emergency planning, specific venue hazards and safety controls.</w:t>
            </w:r>
          </w:p>
          <w:p w:rsidR="004037CC" w:rsidRPr="00A92580" w:rsidRDefault="004037CC" w:rsidP="004037CC">
            <w:pPr>
              <w:pStyle w:val="ListParagraph"/>
              <w:numPr>
                <w:ilvl w:val="0"/>
                <w:numId w:val="7"/>
              </w:numPr>
              <w:rPr>
                <w:rFonts w:ascii="Arial" w:hAnsi="Arial" w:cs="Arial"/>
              </w:rPr>
            </w:pPr>
            <w:r w:rsidRPr="00A92580">
              <w:rPr>
                <w:rFonts w:ascii="Arial" w:hAnsi="Arial" w:cs="Arial"/>
              </w:rPr>
              <w:t>Riders are required to conduct themselves and retain control of their horses so that they do not put themselves or others at risk.</w:t>
            </w:r>
          </w:p>
          <w:p w:rsidR="00CA2E1D" w:rsidRPr="00A92580" w:rsidRDefault="00CA2E1D" w:rsidP="004037CC">
            <w:pPr>
              <w:pStyle w:val="ListParagraph"/>
              <w:numPr>
                <w:ilvl w:val="0"/>
                <w:numId w:val="7"/>
              </w:numPr>
              <w:rPr>
                <w:rFonts w:ascii="Arial" w:hAnsi="Arial" w:cs="Arial"/>
              </w:rPr>
            </w:pPr>
            <w:r w:rsidRPr="00A92580">
              <w:rPr>
                <w:rFonts w:ascii="Arial" w:hAnsi="Arial" w:cs="Arial"/>
              </w:rPr>
              <w:t>Riders must only walk their horses in any are</w:t>
            </w:r>
            <w:r w:rsidR="008C7A39" w:rsidRPr="00A92580">
              <w:rPr>
                <w:rFonts w:ascii="Arial" w:hAnsi="Arial" w:cs="Arial"/>
              </w:rPr>
              <w:t>a</w:t>
            </w:r>
            <w:r w:rsidRPr="00A92580">
              <w:rPr>
                <w:rFonts w:ascii="Arial" w:hAnsi="Arial" w:cs="Arial"/>
              </w:rPr>
              <w:t xml:space="preserve"> other than the designated training, practice or competition arenas.</w:t>
            </w:r>
          </w:p>
          <w:p w:rsidR="00CA2E1D" w:rsidRPr="00A92580" w:rsidRDefault="00CA2E1D" w:rsidP="004037CC">
            <w:pPr>
              <w:pStyle w:val="ListParagraph"/>
              <w:numPr>
                <w:ilvl w:val="0"/>
                <w:numId w:val="7"/>
              </w:numPr>
              <w:rPr>
                <w:rFonts w:ascii="Arial" w:hAnsi="Arial" w:cs="Arial"/>
              </w:rPr>
            </w:pPr>
            <w:r w:rsidRPr="00A92580">
              <w:rPr>
                <w:rFonts w:ascii="Arial" w:hAnsi="Arial" w:cs="Arial"/>
              </w:rPr>
              <w:t>Riders must obey SCRC rules.</w:t>
            </w:r>
          </w:p>
          <w:p w:rsidR="000F6B7C" w:rsidRPr="00A92580" w:rsidRDefault="00CA2E1D" w:rsidP="004037CC">
            <w:pPr>
              <w:pStyle w:val="ListParagraph"/>
              <w:numPr>
                <w:ilvl w:val="0"/>
                <w:numId w:val="7"/>
              </w:numPr>
              <w:rPr>
                <w:rFonts w:ascii="Arial" w:hAnsi="Arial" w:cs="Arial"/>
              </w:rPr>
            </w:pPr>
            <w:r w:rsidRPr="00A92580">
              <w:rPr>
                <w:rFonts w:ascii="Arial" w:hAnsi="Arial" w:cs="Arial"/>
              </w:rPr>
              <w:t>Current standard riding hats</w:t>
            </w:r>
            <w:r w:rsidR="000F6B7C" w:rsidRPr="00A92580">
              <w:rPr>
                <w:rFonts w:ascii="Arial" w:hAnsi="Arial" w:cs="Arial"/>
              </w:rPr>
              <w:t>:</w:t>
            </w:r>
          </w:p>
          <w:p w:rsidR="00CA2E1D" w:rsidRPr="00A92580" w:rsidRDefault="000F6B7C" w:rsidP="000F6B7C">
            <w:pPr>
              <w:pStyle w:val="ListParagraph"/>
              <w:ind w:left="360"/>
              <w:rPr>
                <w:rFonts w:ascii="Arial" w:hAnsi="Arial" w:cs="Arial"/>
              </w:rPr>
            </w:pPr>
            <w:r w:rsidRPr="00A92580">
              <w:rPr>
                <w:rFonts w:ascii="Open Sans" w:hAnsi="Open Sans" w:cs="Arial"/>
                <w:color w:val="222222"/>
                <w:lang w:val="en-US"/>
              </w:rPr>
              <w:t>(</w:t>
            </w:r>
            <w:r w:rsidRPr="00A92580">
              <w:rPr>
                <w:rFonts w:ascii="Arial" w:hAnsi="Arial" w:cs="Arial"/>
                <w:color w:val="222222"/>
                <w:lang w:val="en-US"/>
              </w:rPr>
              <w:t xml:space="preserve">BS)EN1384 are allowed for 2015 but the new standard </w:t>
            </w:r>
            <w:r w:rsidR="00423D33" w:rsidRPr="00A92580">
              <w:rPr>
                <w:rFonts w:ascii="Arial" w:hAnsi="Arial" w:cs="Arial"/>
              </w:rPr>
              <w:t xml:space="preserve">PAS015 (2011) </w:t>
            </w:r>
            <w:r w:rsidRPr="00A92580">
              <w:rPr>
                <w:rFonts w:ascii="Arial" w:hAnsi="Arial" w:cs="Arial"/>
              </w:rPr>
              <w:t>is required for 2016. For safety, r</w:t>
            </w:r>
            <w:r w:rsidR="00CA2E1D" w:rsidRPr="00A92580">
              <w:rPr>
                <w:rFonts w:ascii="Arial" w:hAnsi="Arial" w:cs="Arial"/>
              </w:rPr>
              <w:t xml:space="preserve">iding boots </w:t>
            </w:r>
            <w:r w:rsidR="00993C93" w:rsidRPr="00A92580">
              <w:rPr>
                <w:rFonts w:ascii="Arial" w:hAnsi="Arial" w:cs="Arial"/>
              </w:rPr>
              <w:t xml:space="preserve">and gloves </w:t>
            </w:r>
            <w:r w:rsidR="00CA2E1D" w:rsidRPr="00A92580">
              <w:rPr>
                <w:rFonts w:ascii="Arial" w:hAnsi="Arial" w:cs="Arial"/>
              </w:rPr>
              <w:t xml:space="preserve">must be worn for all riding activity, back protectors </w:t>
            </w:r>
            <w:r w:rsidR="006154E2" w:rsidRPr="00A92580">
              <w:rPr>
                <w:rFonts w:ascii="Arial" w:hAnsi="Arial" w:cs="Arial"/>
              </w:rPr>
              <w:t xml:space="preserve">(BETA Level 3) </w:t>
            </w:r>
            <w:r w:rsidR="00CA2E1D" w:rsidRPr="00A92580">
              <w:rPr>
                <w:rFonts w:ascii="Arial" w:hAnsi="Arial" w:cs="Arial"/>
              </w:rPr>
              <w:t>must be worn for cross country</w:t>
            </w:r>
            <w:r w:rsidR="006154E2" w:rsidRPr="00A92580">
              <w:rPr>
                <w:rFonts w:ascii="Arial" w:hAnsi="Arial" w:cs="Arial"/>
              </w:rPr>
              <w:t xml:space="preserve"> and </w:t>
            </w:r>
            <w:r w:rsidRPr="00A92580">
              <w:rPr>
                <w:rFonts w:ascii="Arial" w:hAnsi="Arial" w:cs="Arial"/>
              </w:rPr>
              <w:t>are</w:t>
            </w:r>
            <w:r w:rsidR="006154E2" w:rsidRPr="00A92580">
              <w:rPr>
                <w:rFonts w:ascii="Arial" w:hAnsi="Arial" w:cs="Arial"/>
              </w:rPr>
              <w:t xml:space="preserve"> strongly recommended in show jumping</w:t>
            </w:r>
            <w:r w:rsidR="00CA2E1D" w:rsidRPr="00A92580">
              <w:rPr>
                <w:rFonts w:ascii="Arial" w:hAnsi="Arial" w:cs="Arial"/>
              </w:rPr>
              <w:t>.</w:t>
            </w:r>
          </w:p>
          <w:p w:rsidR="004037CC" w:rsidRPr="00A92580" w:rsidRDefault="004037CC" w:rsidP="004037CC">
            <w:pPr>
              <w:pStyle w:val="ListParagraph"/>
              <w:numPr>
                <w:ilvl w:val="0"/>
                <w:numId w:val="7"/>
              </w:numPr>
              <w:rPr>
                <w:rFonts w:ascii="Arial" w:hAnsi="Arial" w:cs="Arial"/>
              </w:rPr>
            </w:pPr>
            <w:r w:rsidRPr="00A92580">
              <w:rPr>
                <w:rFonts w:ascii="Arial" w:hAnsi="Arial" w:cs="Arial"/>
              </w:rPr>
              <w:t>All dogs must be kept on leads at all times.</w:t>
            </w:r>
          </w:p>
          <w:p w:rsidR="00A92580" w:rsidRPr="00A92580" w:rsidRDefault="00CA2E1D" w:rsidP="00A92580">
            <w:pPr>
              <w:pStyle w:val="ListParagraph"/>
              <w:numPr>
                <w:ilvl w:val="0"/>
                <w:numId w:val="7"/>
              </w:numPr>
              <w:rPr>
                <w:rFonts w:ascii="Arial" w:hAnsi="Arial" w:cs="Arial"/>
              </w:rPr>
            </w:pPr>
            <w:r w:rsidRPr="00A92580">
              <w:rPr>
                <w:rFonts w:ascii="Arial" w:hAnsi="Arial" w:cs="Arial"/>
              </w:rPr>
              <w:t>Stewards must ensure that spectators do not occupy arena entrances or exits.</w:t>
            </w:r>
            <w:r w:rsidR="00A92580" w:rsidRPr="00A92580">
              <w:rPr>
                <w:rFonts w:ascii="Tahoma" w:eastAsia="Times New Roman" w:hAnsi="Tahoma" w:cs="Tahoma"/>
                <w:color w:val="000000"/>
                <w:lang w:eastAsia="en-GB"/>
              </w:rPr>
              <w:t xml:space="preserve"> </w:t>
            </w:r>
            <w:r w:rsidR="00A92580" w:rsidRPr="00A92580">
              <w:rPr>
                <w:rFonts w:ascii="Arial" w:hAnsi="Arial" w:cs="Arial"/>
              </w:rPr>
              <w:t xml:space="preserve">Riders must observe rules of etiquette and pass LEFT to LEFT in warm up arenas. </w:t>
            </w:r>
          </w:p>
          <w:p w:rsidR="000609F6" w:rsidRDefault="000609F6" w:rsidP="000609F6">
            <w:pPr>
              <w:pStyle w:val="ListParagraph"/>
              <w:numPr>
                <w:ilvl w:val="0"/>
                <w:numId w:val="7"/>
              </w:numPr>
              <w:rPr>
                <w:rFonts w:ascii="Arial" w:hAnsi="Arial" w:cs="Arial"/>
              </w:rPr>
            </w:pPr>
            <w:r w:rsidRPr="00A92580">
              <w:rPr>
                <w:rFonts w:ascii="Arial" w:hAnsi="Arial" w:cs="Arial"/>
              </w:rPr>
              <w:t>Riders are responsible for their own insurance for personal injury and injury to their horse.</w:t>
            </w:r>
          </w:p>
          <w:p w:rsidR="000D66B7" w:rsidRDefault="000D66B7" w:rsidP="000D66B7">
            <w:pPr>
              <w:rPr>
                <w:rFonts w:ascii="Arial" w:hAnsi="Arial" w:cs="Arial"/>
              </w:rPr>
            </w:pPr>
          </w:p>
          <w:p w:rsidR="000D66B7" w:rsidRDefault="000D66B7" w:rsidP="000D66B7">
            <w:pPr>
              <w:rPr>
                <w:rFonts w:ascii="Arial" w:hAnsi="Arial" w:cs="Arial"/>
              </w:rPr>
            </w:pPr>
          </w:p>
          <w:p w:rsidR="000D66B7" w:rsidRDefault="000D66B7" w:rsidP="000D66B7">
            <w:pPr>
              <w:rPr>
                <w:rFonts w:ascii="Arial" w:hAnsi="Arial" w:cs="Arial"/>
              </w:rPr>
            </w:pPr>
          </w:p>
          <w:p w:rsidR="000D66B7" w:rsidRPr="000D66B7" w:rsidRDefault="000D66B7" w:rsidP="000D66B7">
            <w:pPr>
              <w:rPr>
                <w:rFonts w:ascii="Arial" w:hAnsi="Arial" w:cs="Arial"/>
              </w:rPr>
            </w:pPr>
          </w:p>
        </w:tc>
        <w:tc>
          <w:tcPr>
            <w:tcW w:w="1984" w:type="dxa"/>
            <w:gridSpan w:val="2"/>
          </w:tcPr>
          <w:p w:rsidR="00CA2E1D" w:rsidRPr="006154E2" w:rsidRDefault="00CA2E1D" w:rsidP="00CA2E1D">
            <w:pPr>
              <w:rPr>
                <w:rFonts w:ascii="Arial" w:hAnsi="Arial" w:cs="Arial"/>
              </w:rPr>
            </w:pPr>
            <w:r w:rsidRPr="006154E2">
              <w:rPr>
                <w:rFonts w:ascii="Arial" w:hAnsi="Arial" w:cs="Arial"/>
              </w:rPr>
              <w:t>To consider First Aid Course for SCRC event organisers.</w:t>
            </w:r>
          </w:p>
          <w:p w:rsidR="00CA2E1D" w:rsidRPr="006154E2" w:rsidRDefault="00CA2E1D" w:rsidP="00CA2E1D">
            <w:pPr>
              <w:rPr>
                <w:rFonts w:ascii="Arial" w:hAnsi="Arial" w:cs="Arial"/>
              </w:rPr>
            </w:pPr>
          </w:p>
          <w:p w:rsidR="00E82C42" w:rsidRPr="006154E2" w:rsidRDefault="00CA2E1D" w:rsidP="00CA2E1D">
            <w:pPr>
              <w:rPr>
                <w:rFonts w:ascii="Arial" w:hAnsi="Arial" w:cs="Arial"/>
              </w:rPr>
            </w:pPr>
            <w:r w:rsidRPr="006154E2">
              <w:rPr>
                <w:rFonts w:ascii="Arial" w:hAnsi="Arial" w:cs="Arial"/>
              </w:rPr>
              <w:t>To discuss at next committee meeting</w:t>
            </w:r>
          </w:p>
        </w:tc>
        <w:tc>
          <w:tcPr>
            <w:tcW w:w="1276" w:type="dxa"/>
          </w:tcPr>
          <w:p w:rsidR="00CA2E1D" w:rsidRPr="006154E2" w:rsidRDefault="00CA2E1D" w:rsidP="00CA2E1D">
            <w:pPr>
              <w:jc w:val="center"/>
              <w:rPr>
                <w:rFonts w:ascii="Arial" w:hAnsi="Arial" w:cs="Arial"/>
              </w:rPr>
            </w:pPr>
          </w:p>
          <w:p w:rsidR="00CA2E1D" w:rsidRPr="006154E2" w:rsidRDefault="00CA2E1D" w:rsidP="00CA2E1D">
            <w:pPr>
              <w:jc w:val="center"/>
              <w:rPr>
                <w:rFonts w:ascii="Arial" w:hAnsi="Arial" w:cs="Arial"/>
              </w:rPr>
            </w:pPr>
          </w:p>
          <w:p w:rsidR="00CA2E1D" w:rsidRPr="006154E2" w:rsidRDefault="00CA2E1D" w:rsidP="00CA2E1D">
            <w:pPr>
              <w:jc w:val="center"/>
              <w:rPr>
                <w:rFonts w:ascii="Arial" w:hAnsi="Arial" w:cs="Arial"/>
              </w:rPr>
            </w:pPr>
          </w:p>
          <w:p w:rsidR="00CA2E1D" w:rsidRPr="006154E2" w:rsidRDefault="00CA2E1D" w:rsidP="00CA2E1D">
            <w:pPr>
              <w:jc w:val="center"/>
              <w:rPr>
                <w:rFonts w:ascii="Arial" w:hAnsi="Arial" w:cs="Arial"/>
              </w:rPr>
            </w:pPr>
          </w:p>
          <w:p w:rsidR="00CA2E1D" w:rsidRPr="006154E2" w:rsidRDefault="00CA2E1D" w:rsidP="00CA2E1D">
            <w:pPr>
              <w:jc w:val="center"/>
              <w:rPr>
                <w:rFonts w:ascii="Arial" w:hAnsi="Arial" w:cs="Arial"/>
              </w:rPr>
            </w:pPr>
            <w:r w:rsidRPr="006154E2">
              <w:rPr>
                <w:rFonts w:ascii="Arial" w:hAnsi="Arial" w:cs="Arial"/>
              </w:rPr>
              <w:t>5 x 3 =</w:t>
            </w:r>
          </w:p>
          <w:p w:rsidR="00CA2E1D" w:rsidRPr="006154E2" w:rsidRDefault="00CA2E1D" w:rsidP="00CA2E1D">
            <w:pPr>
              <w:jc w:val="center"/>
              <w:rPr>
                <w:rFonts w:ascii="Arial" w:hAnsi="Arial" w:cs="Arial"/>
              </w:rPr>
            </w:pPr>
          </w:p>
          <w:p w:rsidR="00CA2E1D" w:rsidRPr="006154E2" w:rsidRDefault="00CA2E1D" w:rsidP="00CA2E1D">
            <w:pPr>
              <w:jc w:val="center"/>
              <w:rPr>
                <w:rFonts w:ascii="Arial" w:hAnsi="Arial" w:cs="Arial"/>
              </w:rPr>
            </w:pPr>
            <w:r w:rsidRPr="006154E2">
              <w:rPr>
                <w:rFonts w:ascii="Arial" w:hAnsi="Arial" w:cs="Arial"/>
              </w:rPr>
              <w:t>15</w:t>
            </w:r>
          </w:p>
          <w:p w:rsidR="00CA2E1D" w:rsidRPr="006154E2" w:rsidRDefault="00CA2E1D" w:rsidP="00CA2E1D">
            <w:pPr>
              <w:jc w:val="center"/>
              <w:rPr>
                <w:rFonts w:ascii="Arial" w:hAnsi="Arial" w:cs="Arial"/>
              </w:rPr>
            </w:pPr>
          </w:p>
          <w:p w:rsidR="00E82C42" w:rsidRPr="006154E2" w:rsidRDefault="00CA2E1D" w:rsidP="00CA2E1D">
            <w:pPr>
              <w:jc w:val="center"/>
              <w:rPr>
                <w:rFonts w:ascii="Arial" w:hAnsi="Arial" w:cs="Arial"/>
              </w:rPr>
            </w:pPr>
            <w:r w:rsidRPr="006154E2">
              <w:rPr>
                <w:rFonts w:ascii="Arial" w:hAnsi="Arial" w:cs="Arial"/>
              </w:rPr>
              <w:t>(Medium)</w:t>
            </w:r>
          </w:p>
        </w:tc>
      </w:tr>
      <w:tr w:rsidR="00EF3C6D" w:rsidRPr="00C54CAE" w:rsidTr="000D66B7">
        <w:tc>
          <w:tcPr>
            <w:tcW w:w="16019" w:type="dxa"/>
            <w:gridSpan w:val="11"/>
            <w:tcBorders>
              <w:bottom w:val="single" w:sz="4" w:space="0" w:color="auto"/>
            </w:tcBorders>
          </w:tcPr>
          <w:p w:rsidR="00EF3C6D" w:rsidRPr="00C54CAE" w:rsidRDefault="00EF3C6D" w:rsidP="00CA2E1D">
            <w:pPr>
              <w:jc w:val="center"/>
              <w:rPr>
                <w:rFonts w:ascii="Arial" w:hAnsi="Arial" w:cs="Arial"/>
                <w:b/>
                <w:sz w:val="24"/>
                <w:szCs w:val="24"/>
              </w:rPr>
            </w:pPr>
            <w:r>
              <w:rPr>
                <w:rFonts w:ascii="Arial" w:hAnsi="Arial" w:cs="Arial"/>
                <w:b/>
                <w:sz w:val="24"/>
                <w:szCs w:val="24"/>
              </w:rPr>
              <w:t>Generic Risk Assessment for SCRC Activities</w:t>
            </w:r>
          </w:p>
        </w:tc>
      </w:tr>
      <w:tr w:rsidR="00F70D70" w:rsidRPr="00C54CAE" w:rsidTr="000D66B7">
        <w:tc>
          <w:tcPr>
            <w:tcW w:w="1986" w:type="dxa"/>
            <w:tcBorders>
              <w:top w:val="single" w:sz="4" w:space="0" w:color="auto"/>
              <w:left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lastRenderedPageBreak/>
              <w:t>Activity/Hazard</w:t>
            </w:r>
          </w:p>
        </w:tc>
        <w:tc>
          <w:tcPr>
            <w:tcW w:w="1577"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Who might be harmed and how?</w:t>
            </w:r>
          </w:p>
        </w:tc>
        <w:tc>
          <w:tcPr>
            <w:tcW w:w="1258"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Likelihood</w:t>
            </w:r>
          </w:p>
        </w:tc>
        <w:tc>
          <w:tcPr>
            <w:tcW w:w="1639"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Consequences</w:t>
            </w:r>
          </w:p>
        </w:tc>
        <w:tc>
          <w:tcPr>
            <w:tcW w:w="2251" w:type="dxa"/>
            <w:gridSpan w:val="2"/>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Risk rating without controls</w:t>
            </w:r>
          </w:p>
        </w:tc>
        <w:tc>
          <w:tcPr>
            <w:tcW w:w="2974" w:type="dxa"/>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Controls</w:t>
            </w:r>
          </w:p>
        </w:tc>
        <w:tc>
          <w:tcPr>
            <w:tcW w:w="2083" w:type="dxa"/>
            <w:gridSpan w:val="2"/>
            <w:tcBorders>
              <w:top w:val="single" w:sz="4" w:space="0" w:color="auto"/>
              <w:bottom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Actions</w:t>
            </w:r>
          </w:p>
        </w:tc>
        <w:tc>
          <w:tcPr>
            <w:tcW w:w="2251" w:type="dxa"/>
            <w:gridSpan w:val="2"/>
            <w:tcBorders>
              <w:top w:val="single" w:sz="4" w:space="0" w:color="auto"/>
              <w:bottom w:val="single" w:sz="4" w:space="0" w:color="auto"/>
              <w:right w:val="single" w:sz="4" w:space="0" w:color="auto"/>
            </w:tcBorders>
            <w:shd w:val="clear" w:color="auto" w:fill="BDD6EE" w:themeFill="accent1" w:themeFillTint="66"/>
          </w:tcPr>
          <w:p w:rsidR="00EF3C6D" w:rsidRPr="00C54CAE" w:rsidRDefault="00EF3C6D" w:rsidP="00CA2E1D">
            <w:pPr>
              <w:jc w:val="center"/>
              <w:rPr>
                <w:rFonts w:ascii="Arial" w:hAnsi="Arial" w:cs="Arial"/>
                <w:b/>
                <w:sz w:val="20"/>
                <w:szCs w:val="20"/>
              </w:rPr>
            </w:pPr>
            <w:r w:rsidRPr="00C54CAE">
              <w:rPr>
                <w:rFonts w:ascii="Arial" w:hAnsi="Arial" w:cs="Arial"/>
                <w:b/>
                <w:sz w:val="20"/>
                <w:szCs w:val="20"/>
              </w:rPr>
              <w:t>Risk rating after controls</w:t>
            </w:r>
          </w:p>
        </w:tc>
      </w:tr>
      <w:tr w:rsidR="00F70D70" w:rsidRPr="00C54CAE" w:rsidTr="000D66B7">
        <w:tc>
          <w:tcPr>
            <w:tcW w:w="1986" w:type="dxa"/>
          </w:tcPr>
          <w:p w:rsidR="008C7A39" w:rsidRPr="008C7A39" w:rsidRDefault="008C7A39" w:rsidP="00CA2E1D">
            <w:pPr>
              <w:jc w:val="center"/>
              <w:rPr>
                <w:rFonts w:ascii="Arial" w:hAnsi="Arial" w:cs="Arial"/>
                <w:b/>
                <w:sz w:val="24"/>
                <w:szCs w:val="24"/>
              </w:rPr>
            </w:pPr>
            <w:r w:rsidRPr="008C7A39">
              <w:rPr>
                <w:rFonts w:ascii="Arial" w:hAnsi="Arial" w:cs="Arial"/>
                <w:b/>
                <w:sz w:val="24"/>
                <w:szCs w:val="24"/>
              </w:rPr>
              <w:t>Handling of Horses</w:t>
            </w:r>
          </w:p>
          <w:p w:rsidR="008C7A39" w:rsidRDefault="008C7A39" w:rsidP="00CA2E1D">
            <w:pPr>
              <w:jc w:val="center"/>
              <w:rPr>
                <w:rFonts w:ascii="Arial" w:hAnsi="Arial" w:cs="Arial"/>
                <w:sz w:val="24"/>
                <w:szCs w:val="24"/>
              </w:rPr>
            </w:pPr>
          </w:p>
          <w:p w:rsidR="004B0463" w:rsidRDefault="004B0463" w:rsidP="00CA2E1D">
            <w:pPr>
              <w:jc w:val="center"/>
              <w:rPr>
                <w:rFonts w:ascii="Arial" w:hAnsi="Arial" w:cs="Arial"/>
                <w:sz w:val="24"/>
                <w:szCs w:val="24"/>
              </w:rPr>
            </w:pPr>
            <w:r>
              <w:rPr>
                <w:rFonts w:ascii="Arial" w:hAnsi="Arial" w:cs="Arial"/>
                <w:sz w:val="24"/>
                <w:szCs w:val="24"/>
              </w:rPr>
              <w:t>Escaping Horses</w:t>
            </w:r>
          </w:p>
          <w:p w:rsidR="008C7A39" w:rsidRDefault="008C7A39" w:rsidP="00CA2E1D">
            <w:pPr>
              <w:jc w:val="center"/>
              <w:rPr>
                <w:rFonts w:ascii="Arial" w:hAnsi="Arial" w:cs="Arial"/>
                <w:sz w:val="24"/>
                <w:szCs w:val="24"/>
              </w:rPr>
            </w:pPr>
          </w:p>
          <w:p w:rsidR="008C7A39" w:rsidRDefault="008C7A39" w:rsidP="008C7A39">
            <w:pPr>
              <w:jc w:val="center"/>
              <w:rPr>
                <w:rFonts w:ascii="Arial" w:hAnsi="Arial" w:cs="Arial"/>
                <w:sz w:val="24"/>
                <w:szCs w:val="24"/>
              </w:rPr>
            </w:pPr>
            <w:r>
              <w:rPr>
                <w:rFonts w:ascii="Arial" w:hAnsi="Arial" w:cs="Arial"/>
                <w:sz w:val="24"/>
                <w:szCs w:val="24"/>
              </w:rPr>
              <w:t xml:space="preserve">Horse may injure a person </w:t>
            </w:r>
          </w:p>
          <w:p w:rsidR="008C7A39" w:rsidRDefault="008C7A39" w:rsidP="008C7A39">
            <w:pPr>
              <w:jc w:val="center"/>
              <w:rPr>
                <w:rFonts w:ascii="Arial" w:hAnsi="Arial" w:cs="Arial"/>
                <w:sz w:val="24"/>
                <w:szCs w:val="24"/>
              </w:rPr>
            </w:pPr>
          </w:p>
          <w:p w:rsidR="008C7A39" w:rsidRDefault="008C7A39" w:rsidP="008C7A39">
            <w:pPr>
              <w:jc w:val="center"/>
              <w:rPr>
                <w:rFonts w:ascii="Arial" w:hAnsi="Arial" w:cs="Arial"/>
                <w:sz w:val="24"/>
                <w:szCs w:val="24"/>
              </w:rPr>
            </w:pPr>
            <w:r>
              <w:rPr>
                <w:rFonts w:ascii="Arial" w:hAnsi="Arial" w:cs="Arial"/>
                <w:sz w:val="24"/>
                <w:szCs w:val="24"/>
              </w:rPr>
              <w:t>Horse may get injured</w:t>
            </w:r>
          </w:p>
        </w:tc>
        <w:tc>
          <w:tcPr>
            <w:tcW w:w="1577" w:type="dxa"/>
          </w:tcPr>
          <w:p w:rsidR="004B0463" w:rsidRDefault="004B0463" w:rsidP="00CA2E1D">
            <w:pPr>
              <w:jc w:val="center"/>
              <w:rPr>
                <w:rFonts w:ascii="Arial" w:hAnsi="Arial" w:cs="Arial"/>
                <w:sz w:val="24"/>
                <w:szCs w:val="24"/>
              </w:rPr>
            </w:pPr>
            <w:r>
              <w:rPr>
                <w:rFonts w:ascii="Arial" w:hAnsi="Arial" w:cs="Arial"/>
                <w:sz w:val="24"/>
                <w:szCs w:val="24"/>
              </w:rPr>
              <w:t>General Public, Competitors, Officials, Horses</w:t>
            </w:r>
          </w:p>
        </w:tc>
        <w:tc>
          <w:tcPr>
            <w:tcW w:w="1258" w:type="dxa"/>
          </w:tcPr>
          <w:p w:rsidR="004B0463" w:rsidRDefault="004B0463" w:rsidP="00CA2E1D">
            <w:pPr>
              <w:jc w:val="center"/>
              <w:rPr>
                <w:rFonts w:ascii="Arial" w:hAnsi="Arial" w:cs="Arial"/>
                <w:sz w:val="24"/>
                <w:szCs w:val="24"/>
              </w:rPr>
            </w:pPr>
          </w:p>
          <w:p w:rsidR="008C7A39" w:rsidRDefault="008C7A39" w:rsidP="00CA2E1D">
            <w:pPr>
              <w:jc w:val="center"/>
              <w:rPr>
                <w:rFonts w:ascii="Arial" w:hAnsi="Arial" w:cs="Arial"/>
                <w:sz w:val="24"/>
                <w:szCs w:val="24"/>
              </w:rPr>
            </w:pPr>
          </w:p>
          <w:p w:rsidR="008C7A39" w:rsidRPr="00C54CAE" w:rsidRDefault="008C7A39" w:rsidP="00CA2E1D">
            <w:pPr>
              <w:jc w:val="center"/>
              <w:rPr>
                <w:rFonts w:ascii="Arial" w:hAnsi="Arial" w:cs="Arial"/>
                <w:sz w:val="24"/>
                <w:szCs w:val="24"/>
              </w:rPr>
            </w:pPr>
            <w:r>
              <w:rPr>
                <w:rFonts w:ascii="Arial" w:hAnsi="Arial" w:cs="Arial"/>
                <w:sz w:val="24"/>
                <w:szCs w:val="24"/>
              </w:rPr>
              <w:t>3</w:t>
            </w:r>
          </w:p>
        </w:tc>
        <w:tc>
          <w:tcPr>
            <w:tcW w:w="1639" w:type="dxa"/>
          </w:tcPr>
          <w:p w:rsidR="004B0463" w:rsidRDefault="004B0463" w:rsidP="00CA2E1D">
            <w:pPr>
              <w:jc w:val="center"/>
              <w:rPr>
                <w:rFonts w:ascii="Arial" w:hAnsi="Arial" w:cs="Arial"/>
                <w:sz w:val="24"/>
                <w:szCs w:val="24"/>
              </w:rPr>
            </w:pPr>
          </w:p>
          <w:p w:rsidR="008C7A39" w:rsidRDefault="008C7A39" w:rsidP="00CA2E1D">
            <w:pPr>
              <w:jc w:val="center"/>
              <w:rPr>
                <w:rFonts w:ascii="Arial" w:hAnsi="Arial" w:cs="Arial"/>
                <w:sz w:val="24"/>
                <w:szCs w:val="24"/>
              </w:rPr>
            </w:pPr>
          </w:p>
          <w:p w:rsidR="008C7A39" w:rsidRPr="00C54CAE" w:rsidRDefault="008C7A39" w:rsidP="00CA2E1D">
            <w:pPr>
              <w:jc w:val="center"/>
              <w:rPr>
                <w:rFonts w:ascii="Arial" w:hAnsi="Arial" w:cs="Arial"/>
                <w:sz w:val="24"/>
                <w:szCs w:val="24"/>
              </w:rPr>
            </w:pPr>
            <w:r>
              <w:rPr>
                <w:rFonts w:ascii="Arial" w:hAnsi="Arial" w:cs="Arial"/>
                <w:sz w:val="24"/>
                <w:szCs w:val="24"/>
              </w:rPr>
              <w:t>4</w:t>
            </w:r>
          </w:p>
        </w:tc>
        <w:tc>
          <w:tcPr>
            <w:tcW w:w="2251" w:type="dxa"/>
            <w:gridSpan w:val="2"/>
          </w:tcPr>
          <w:p w:rsidR="004B0463" w:rsidRDefault="004B0463" w:rsidP="00CA2E1D">
            <w:pPr>
              <w:jc w:val="center"/>
              <w:rPr>
                <w:rFonts w:ascii="Arial" w:hAnsi="Arial" w:cs="Arial"/>
                <w:sz w:val="24"/>
                <w:szCs w:val="24"/>
              </w:rPr>
            </w:pPr>
          </w:p>
          <w:p w:rsidR="008C7A39" w:rsidRDefault="008C7A39" w:rsidP="00CA2E1D">
            <w:pPr>
              <w:jc w:val="center"/>
              <w:rPr>
                <w:rFonts w:ascii="Arial" w:hAnsi="Arial" w:cs="Arial"/>
                <w:sz w:val="24"/>
                <w:szCs w:val="24"/>
              </w:rPr>
            </w:pPr>
          </w:p>
          <w:p w:rsidR="008C7A39" w:rsidRDefault="008C7A39" w:rsidP="00CA2E1D">
            <w:pPr>
              <w:jc w:val="center"/>
              <w:rPr>
                <w:rFonts w:ascii="Arial" w:hAnsi="Arial" w:cs="Arial"/>
                <w:sz w:val="24"/>
                <w:szCs w:val="24"/>
              </w:rPr>
            </w:pPr>
            <w:r>
              <w:rPr>
                <w:rFonts w:ascii="Arial" w:hAnsi="Arial" w:cs="Arial"/>
                <w:sz w:val="24"/>
                <w:szCs w:val="24"/>
              </w:rPr>
              <w:t>12</w:t>
            </w:r>
          </w:p>
          <w:p w:rsidR="008C7A39" w:rsidRDefault="008C7A39" w:rsidP="00CA2E1D">
            <w:pPr>
              <w:jc w:val="center"/>
              <w:rPr>
                <w:rFonts w:ascii="Arial" w:hAnsi="Arial" w:cs="Arial"/>
                <w:sz w:val="24"/>
                <w:szCs w:val="24"/>
              </w:rPr>
            </w:pPr>
          </w:p>
          <w:p w:rsidR="008C7A39" w:rsidRPr="00C54CAE" w:rsidRDefault="008C7A39" w:rsidP="00CA2E1D">
            <w:pPr>
              <w:jc w:val="center"/>
              <w:rPr>
                <w:rFonts w:ascii="Arial" w:hAnsi="Arial" w:cs="Arial"/>
                <w:sz w:val="24"/>
                <w:szCs w:val="24"/>
              </w:rPr>
            </w:pPr>
            <w:r>
              <w:rPr>
                <w:rFonts w:ascii="Arial" w:hAnsi="Arial" w:cs="Arial"/>
                <w:sz w:val="24"/>
                <w:szCs w:val="24"/>
              </w:rPr>
              <w:t>(Medium)</w:t>
            </w:r>
          </w:p>
        </w:tc>
        <w:tc>
          <w:tcPr>
            <w:tcW w:w="2974" w:type="dxa"/>
          </w:tcPr>
          <w:p w:rsidR="008C7A39" w:rsidRDefault="008C7A39" w:rsidP="008C7A39">
            <w:pPr>
              <w:pStyle w:val="ListParagraph"/>
              <w:numPr>
                <w:ilvl w:val="0"/>
                <w:numId w:val="7"/>
              </w:numPr>
              <w:rPr>
                <w:rFonts w:ascii="Arial" w:hAnsi="Arial" w:cs="Arial"/>
                <w:sz w:val="24"/>
                <w:szCs w:val="24"/>
              </w:rPr>
            </w:pPr>
            <w:r>
              <w:rPr>
                <w:rFonts w:ascii="Arial" w:hAnsi="Arial" w:cs="Arial"/>
                <w:sz w:val="24"/>
                <w:szCs w:val="24"/>
              </w:rPr>
              <w:t>Horses must not be left tied up to vehicles unattended.</w:t>
            </w:r>
          </w:p>
          <w:p w:rsidR="008C7A39" w:rsidRDefault="008C7A39" w:rsidP="008C7A39">
            <w:pPr>
              <w:pStyle w:val="ListParagraph"/>
              <w:numPr>
                <w:ilvl w:val="0"/>
                <w:numId w:val="7"/>
              </w:numPr>
              <w:rPr>
                <w:rFonts w:ascii="Arial" w:hAnsi="Arial" w:cs="Arial"/>
                <w:sz w:val="24"/>
                <w:szCs w:val="24"/>
              </w:rPr>
            </w:pPr>
            <w:r>
              <w:rPr>
                <w:rFonts w:ascii="Arial" w:hAnsi="Arial" w:cs="Arial"/>
                <w:sz w:val="24"/>
                <w:szCs w:val="24"/>
              </w:rPr>
              <w:t>Horse owners and riders are required to conduct themselves and retain control of their horses so that they do not put themselves or others at risk.</w:t>
            </w:r>
          </w:p>
          <w:p w:rsidR="008C7A39" w:rsidRDefault="008C7A39" w:rsidP="008C7A39">
            <w:pPr>
              <w:pStyle w:val="ListParagraph"/>
              <w:numPr>
                <w:ilvl w:val="0"/>
                <w:numId w:val="7"/>
              </w:numPr>
              <w:rPr>
                <w:rFonts w:ascii="Arial" w:hAnsi="Arial" w:cs="Arial"/>
                <w:sz w:val="24"/>
                <w:szCs w:val="24"/>
              </w:rPr>
            </w:pPr>
            <w:r>
              <w:rPr>
                <w:rFonts w:ascii="Arial" w:hAnsi="Arial" w:cs="Arial"/>
                <w:sz w:val="24"/>
                <w:szCs w:val="24"/>
              </w:rPr>
              <w:t>Riders must only walk their horses in any area other than the designated training, practice or competition arenas.</w:t>
            </w:r>
          </w:p>
          <w:p w:rsidR="008C7A39" w:rsidRDefault="008C7A39" w:rsidP="008C7A39">
            <w:pPr>
              <w:pStyle w:val="ListParagraph"/>
              <w:numPr>
                <w:ilvl w:val="0"/>
                <w:numId w:val="7"/>
              </w:numPr>
              <w:rPr>
                <w:rFonts w:ascii="Arial" w:hAnsi="Arial" w:cs="Arial"/>
                <w:sz w:val="24"/>
                <w:szCs w:val="24"/>
              </w:rPr>
            </w:pPr>
            <w:r>
              <w:rPr>
                <w:rFonts w:ascii="Arial" w:hAnsi="Arial" w:cs="Arial"/>
                <w:sz w:val="24"/>
                <w:szCs w:val="24"/>
              </w:rPr>
              <w:t>Riders must obey SCRC rules.</w:t>
            </w:r>
          </w:p>
          <w:p w:rsidR="00F70D70" w:rsidRDefault="00F70D70" w:rsidP="008C7A39">
            <w:pPr>
              <w:pStyle w:val="ListParagraph"/>
              <w:numPr>
                <w:ilvl w:val="0"/>
                <w:numId w:val="7"/>
              </w:numPr>
              <w:rPr>
                <w:rFonts w:ascii="Arial" w:hAnsi="Arial" w:cs="Arial"/>
                <w:sz w:val="24"/>
                <w:szCs w:val="24"/>
              </w:rPr>
            </w:pPr>
            <w:r>
              <w:rPr>
                <w:rFonts w:ascii="Arial" w:hAnsi="Arial" w:cs="Arial"/>
                <w:sz w:val="24"/>
                <w:szCs w:val="24"/>
              </w:rPr>
              <w:t>Gates/arena doors must be closed in competition and training areas and in practice arenas where practicable.</w:t>
            </w:r>
          </w:p>
          <w:p w:rsidR="008C7A39" w:rsidRDefault="008C7A39" w:rsidP="00B00B13">
            <w:pPr>
              <w:pStyle w:val="ListParagraph"/>
              <w:ind w:left="360"/>
              <w:rPr>
                <w:rFonts w:ascii="Arial" w:hAnsi="Arial" w:cs="Arial"/>
                <w:sz w:val="24"/>
                <w:szCs w:val="24"/>
              </w:rPr>
            </w:pPr>
            <w:r>
              <w:rPr>
                <w:rFonts w:ascii="Arial" w:hAnsi="Arial" w:cs="Arial"/>
                <w:sz w:val="24"/>
                <w:szCs w:val="24"/>
              </w:rPr>
              <w:t>.</w:t>
            </w:r>
          </w:p>
          <w:p w:rsidR="004B0463" w:rsidRPr="00C54CAE" w:rsidRDefault="004B0463" w:rsidP="00CA2E1D">
            <w:pPr>
              <w:jc w:val="center"/>
              <w:rPr>
                <w:rFonts w:ascii="Arial" w:hAnsi="Arial" w:cs="Arial"/>
                <w:sz w:val="24"/>
                <w:szCs w:val="24"/>
              </w:rPr>
            </w:pPr>
          </w:p>
        </w:tc>
        <w:tc>
          <w:tcPr>
            <w:tcW w:w="2083" w:type="dxa"/>
            <w:gridSpan w:val="2"/>
          </w:tcPr>
          <w:p w:rsidR="008C7A39" w:rsidRDefault="008C7A39" w:rsidP="008C7A39">
            <w:pPr>
              <w:rPr>
                <w:rFonts w:ascii="Arial" w:hAnsi="Arial" w:cs="Arial"/>
                <w:sz w:val="24"/>
                <w:szCs w:val="24"/>
              </w:rPr>
            </w:pPr>
            <w:r>
              <w:rPr>
                <w:rFonts w:ascii="Arial" w:hAnsi="Arial" w:cs="Arial"/>
                <w:sz w:val="24"/>
                <w:szCs w:val="24"/>
              </w:rPr>
              <w:t>To consider First Aid Course for SCRC event organisers.</w:t>
            </w:r>
          </w:p>
          <w:p w:rsidR="008C7A39" w:rsidRDefault="008C7A39" w:rsidP="008C7A39">
            <w:pPr>
              <w:rPr>
                <w:rFonts w:ascii="Arial" w:hAnsi="Arial" w:cs="Arial"/>
                <w:sz w:val="24"/>
                <w:szCs w:val="24"/>
              </w:rPr>
            </w:pPr>
          </w:p>
          <w:p w:rsidR="004B0463" w:rsidRPr="00C54CAE" w:rsidRDefault="008C7A39" w:rsidP="008C7A39">
            <w:pPr>
              <w:rPr>
                <w:rFonts w:ascii="Arial" w:hAnsi="Arial" w:cs="Arial"/>
                <w:sz w:val="24"/>
                <w:szCs w:val="24"/>
              </w:rPr>
            </w:pPr>
            <w:r>
              <w:rPr>
                <w:rFonts w:ascii="Arial" w:hAnsi="Arial" w:cs="Arial"/>
                <w:sz w:val="24"/>
                <w:szCs w:val="24"/>
              </w:rPr>
              <w:t>To discuss at next committee meeting</w:t>
            </w:r>
          </w:p>
        </w:tc>
        <w:tc>
          <w:tcPr>
            <w:tcW w:w="2251" w:type="dxa"/>
            <w:gridSpan w:val="2"/>
          </w:tcPr>
          <w:p w:rsidR="004B0463" w:rsidRDefault="004B0463" w:rsidP="00CA2E1D">
            <w:pPr>
              <w:jc w:val="center"/>
              <w:rPr>
                <w:rFonts w:ascii="Arial" w:hAnsi="Arial" w:cs="Arial"/>
                <w:sz w:val="24"/>
                <w:szCs w:val="24"/>
              </w:rPr>
            </w:pPr>
          </w:p>
          <w:p w:rsidR="00A909F7" w:rsidRDefault="00A909F7" w:rsidP="00CA2E1D">
            <w:pPr>
              <w:jc w:val="center"/>
              <w:rPr>
                <w:rFonts w:ascii="Arial" w:hAnsi="Arial" w:cs="Arial"/>
                <w:sz w:val="24"/>
                <w:szCs w:val="24"/>
              </w:rPr>
            </w:pPr>
            <w:r>
              <w:rPr>
                <w:rFonts w:ascii="Arial" w:hAnsi="Arial" w:cs="Arial"/>
                <w:sz w:val="24"/>
                <w:szCs w:val="24"/>
              </w:rPr>
              <w:t>2 x 2 =</w:t>
            </w:r>
          </w:p>
          <w:p w:rsidR="00A909F7" w:rsidRDefault="00A909F7" w:rsidP="00CA2E1D">
            <w:pPr>
              <w:jc w:val="center"/>
              <w:rPr>
                <w:rFonts w:ascii="Arial" w:hAnsi="Arial" w:cs="Arial"/>
                <w:sz w:val="24"/>
                <w:szCs w:val="24"/>
              </w:rPr>
            </w:pPr>
          </w:p>
          <w:p w:rsidR="00A909F7" w:rsidRDefault="00A909F7" w:rsidP="00CA2E1D">
            <w:pPr>
              <w:jc w:val="center"/>
              <w:rPr>
                <w:rFonts w:ascii="Arial" w:hAnsi="Arial" w:cs="Arial"/>
                <w:sz w:val="24"/>
                <w:szCs w:val="24"/>
              </w:rPr>
            </w:pPr>
            <w:r>
              <w:rPr>
                <w:rFonts w:ascii="Arial" w:hAnsi="Arial" w:cs="Arial"/>
                <w:sz w:val="24"/>
                <w:szCs w:val="24"/>
              </w:rPr>
              <w:t>4</w:t>
            </w:r>
          </w:p>
          <w:p w:rsidR="00A909F7" w:rsidRDefault="00A909F7" w:rsidP="00CA2E1D">
            <w:pPr>
              <w:jc w:val="center"/>
              <w:rPr>
                <w:rFonts w:ascii="Arial" w:hAnsi="Arial" w:cs="Arial"/>
                <w:sz w:val="24"/>
                <w:szCs w:val="24"/>
              </w:rPr>
            </w:pPr>
          </w:p>
          <w:p w:rsidR="00A909F7" w:rsidRPr="00C54CAE" w:rsidRDefault="00A909F7" w:rsidP="00CA2E1D">
            <w:pPr>
              <w:jc w:val="center"/>
              <w:rPr>
                <w:rFonts w:ascii="Arial" w:hAnsi="Arial" w:cs="Arial"/>
                <w:sz w:val="24"/>
                <w:szCs w:val="24"/>
              </w:rPr>
            </w:pPr>
            <w:r>
              <w:rPr>
                <w:rFonts w:ascii="Arial" w:hAnsi="Arial" w:cs="Arial"/>
                <w:sz w:val="24"/>
                <w:szCs w:val="24"/>
              </w:rPr>
              <w:t>(Low)</w:t>
            </w:r>
          </w:p>
        </w:tc>
      </w:tr>
    </w:tbl>
    <w:p w:rsidR="004037CC" w:rsidRDefault="004037CC" w:rsidP="00D21168">
      <w:pPr>
        <w:jc w:val="center"/>
        <w:rPr>
          <w:rFonts w:ascii="Arial" w:hAnsi="Arial" w:cs="Arial"/>
          <w:b/>
          <w:sz w:val="24"/>
          <w:szCs w:val="24"/>
          <w:u w:val="single"/>
        </w:rPr>
      </w:pPr>
    </w:p>
    <w:tbl>
      <w:tblPr>
        <w:tblStyle w:val="TableGrid"/>
        <w:tblW w:w="0" w:type="auto"/>
        <w:tblLook w:val="04A0"/>
      </w:tblPr>
      <w:tblGrid>
        <w:gridCol w:w="1951"/>
        <w:gridCol w:w="1666"/>
        <w:gridCol w:w="1216"/>
        <w:gridCol w:w="1683"/>
        <w:gridCol w:w="1005"/>
        <w:gridCol w:w="3082"/>
        <w:gridCol w:w="2150"/>
        <w:gridCol w:w="1195"/>
      </w:tblGrid>
      <w:tr w:rsidR="004037CC" w:rsidRPr="00C54CAE" w:rsidTr="00CA2E1D">
        <w:tc>
          <w:tcPr>
            <w:tcW w:w="13948" w:type="dxa"/>
            <w:gridSpan w:val="8"/>
            <w:tcBorders>
              <w:bottom w:val="single" w:sz="4" w:space="0" w:color="auto"/>
            </w:tcBorders>
          </w:tcPr>
          <w:p w:rsidR="004037CC" w:rsidRPr="00C54CAE" w:rsidRDefault="004037CC" w:rsidP="00CA2E1D">
            <w:pPr>
              <w:jc w:val="center"/>
              <w:rPr>
                <w:rFonts w:ascii="Arial" w:hAnsi="Arial" w:cs="Arial"/>
                <w:b/>
                <w:sz w:val="24"/>
                <w:szCs w:val="24"/>
              </w:rPr>
            </w:pPr>
            <w:r>
              <w:rPr>
                <w:rFonts w:ascii="Arial" w:hAnsi="Arial" w:cs="Arial"/>
                <w:b/>
                <w:sz w:val="24"/>
                <w:szCs w:val="24"/>
              </w:rPr>
              <w:t>Generic Risk Assessment for SCRC Activities</w:t>
            </w:r>
          </w:p>
        </w:tc>
      </w:tr>
      <w:tr w:rsidR="004037CC" w:rsidRPr="00C54CAE" w:rsidTr="00CA2E1D">
        <w:tc>
          <w:tcPr>
            <w:tcW w:w="1951" w:type="dxa"/>
            <w:tcBorders>
              <w:top w:val="single" w:sz="4" w:space="0" w:color="auto"/>
              <w:left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lastRenderedPageBreak/>
              <w:t>Activity/Hazard</w:t>
            </w:r>
          </w:p>
        </w:tc>
        <w:tc>
          <w:tcPr>
            <w:tcW w:w="1666"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top w:val="single" w:sz="4" w:space="0" w:color="auto"/>
              <w:bottom w:val="single" w:sz="4" w:space="0" w:color="auto"/>
              <w:right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Risk rating after controls</w:t>
            </w:r>
          </w:p>
        </w:tc>
      </w:tr>
      <w:tr w:rsidR="004037CC" w:rsidRPr="00C54CAE" w:rsidTr="00CA2E1D">
        <w:tc>
          <w:tcPr>
            <w:tcW w:w="1951" w:type="dxa"/>
          </w:tcPr>
          <w:p w:rsidR="004037CC" w:rsidRDefault="004037CC" w:rsidP="00CA2E1D">
            <w:pPr>
              <w:jc w:val="center"/>
              <w:rPr>
                <w:rFonts w:ascii="Arial" w:hAnsi="Arial" w:cs="Arial"/>
                <w:b/>
                <w:sz w:val="24"/>
                <w:szCs w:val="24"/>
              </w:rPr>
            </w:pPr>
            <w:r w:rsidRPr="00286416">
              <w:rPr>
                <w:rFonts w:ascii="Arial" w:hAnsi="Arial" w:cs="Arial"/>
                <w:b/>
                <w:sz w:val="24"/>
                <w:szCs w:val="24"/>
              </w:rPr>
              <w:t>Housekeeping</w:t>
            </w:r>
          </w:p>
          <w:p w:rsidR="00B00B13" w:rsidRDefault="00B00B13" w:rsidP="00CA2E1D">
            <w:pPr>
              <w:jc w:val="center"/>
              <w:rPr>
                <w:rFonts w:ascii="Arial" w:hAnsi="Arial" w:cs="Arial"/>
                <w:b/>
                <w:sz w:val="24"/>
                <w:szCs w:val="24"/>
              </w:rPr>
            </w:pPr>
          </w:p>
          <w:p w:rsidR="00B00B13" w:rsidRPr="00B00B13" w:rsidRDefault="00B00B13" w:rsidP="00CA2E1D">
            <w:pPr>
              <w:jc w:val="center"/>
              <w:rPr>
                <w:rFonts w:ascii="Arial" w:hAnsi="Arial" w:cs="Arial"/>
                <w:sz w:val="24"/>
                <w:szCs w:val="24"/>
              </w:rPr>
            </w:pPr>
            <w:r w:rsidRPr="00B00B13">
              <w:rPr>
                <w:rFonts w:ascii="Arial" w:hAnsi="Arial" w:cs="Arial"/>
                <w:sz w:val="24"/>
                <w:szCs w:val="24"/>
              </w:rPr>
              <w:t>Illness</w:t>
            </w:r>
          </w:p>
          <w:p w:rsidR="00B00B13" w:rsidRPr="00B00B13" w:rsidRDefault="00B00B13" w:rsidP="00CA2E1D">
            <w:pPr>
              <w:jc w:val="center"/>
              <w:rPr>
                <w:rFonts w:ascii="Arial" w:hAnsi="Arial" w:cs="Arial"/>
                <w:sz w:val="24"/>
                <w:szCs w:val="24"/>
              </w:rPr>
            </w:pPr>
          </w:p>
          <w:p w:rsidR="00B00B13" w:rsidRPr="00286416" w:rsidRDefault="00B00B13" w:rsidP="00CA2E1D">
            <w:pPr>
              <w:jc w:val="center"/>
              <w:rPr>
                <w:rFonts w:ascii="Arial" w:hAnsi="Arial" w:cs="Arial"/>
                <w:b/>
                <w:sz w:val="24"/>
                <w:szCs w:val="24"/>
              </w:rPr>
            </w:pPr>
            <w:r w:rsidRPr="00B00B13">
              <w:rPr>
                <w:rFonts w:ascii="Arial" w:hAnsi="Arial" w:cs="Arial"/>
                <w:sz w:val="24"/>
                <w:szCs w:val="24"/>
              </w:rPr>
              <w:t>Trips</w:t>
            </w:r>
          </w:p>
        </w:tc>
        <w:tc>
          <w:tcPr>
            <w:tcW w:w="1666" w:type="dxa"/>
          </w:tcPr>
          <w:p w:rsidR="004037CC" w:rsidRPr="00C54CAE" w:rsidRDefault="004037CC" w:rsidP="00CA2E1D">
            <w:pPr>
              <w:jc w:val="center"/>
              <w:rPr>
                <w:rFonts w:ascii="Arial" w:hAnsi="Arial" w:cs="Arial"/>
                <w:sz w:val="24"/>
                <w:szCs w:val="24"/>
              </w:rPr>
            </w:pPr>
            <w:r>
              <w:rPr>
                <w:rFonts w:ascii="Arial" w:hAnsi="Arial" w:cs="Arial"/>
                <w:sz w:val="24"/>
                <w:szCs w:val="24"/>
              </w:rPr>
              <w:t>General Public, Competitors, Officials, Horses</w:t>
            </w:r>
          </w:p>
        </w:tc>
        <w:tc>
          <w:tcPr>
            <w:tcW w:w="1216" w:type="dxa"/>
          </w:tcPr>
          <w:p w:rsidR="004037CC" w:rsidRDefault="004037CC" w:rsidP="00CA2E1D">
            <w:pPr>
              <w:jc w:val="center"/>
              <w:rPr>
                <w:rFonts w:ascii="Arial" w:hAnsi="Arial" w:cs="Arial"/>
                <w:sz w:val="24"/>
                <w:szCs w:val="24"/>
              </w:rPr>
            </w:pPr>
          </w:p>
          <w:p w:rsidR="00B00B13" w:rsidRPr="00C54CAE" w:rsidRDefault="00B00B13" w:rsidP="00CA2E1D">
            <w:pPr>
              <w:jc w:val="center"/>
              <w:rPr>
                <w:rFonts w:ascii="Arial" w:hAnsi="Arial" w:cs="Arial"/>
                <w:sz w:val="24"/>
                <w:szCs w:val="24"/>
              </w:rPr>
            </w:pPr>
            <w:r>
              <w:rPr>
                <w:rFonts w:ascii="Arial" w:hAnsi="Arial" w:cs="Arial"/>
                <w:sz w:val="24"/>
                <w:szCs w:val="24"/>
              </w:rPr>
              <w:t>1</w:t>
            </w:r>
          </w:p>
        </w:tc>
        <w:tc>
          <w:tcPr>
            <w:tcW w:w="1683" w:type="dxa"/>
          </w:tcPr>
          <w:p w:rsidR="004037CC" w:rsidRDefault="004037CC" w:rsidP="00CA2E1D">
            <w:pPr>
              <w:jc w:val="center"/>
              <w:rPr>
                <w:rFonts w:ascii="Arial" w:hAnsi="Arial" w:cs="Arial"/>
                <w:sz w:val="24"/>
                <w:szCs w:val="24"/>
              </w:rPr>
            </w:pPr>
          </w:p>
          <w:p w:rsidR="00B00B13" w:rsidRDefault="00B00B13" w:rsidP="00CA2E1D">
            <w:pPr>
              <w:jc w:val="center"/>
              <w:rPr>
                <w:rFonts w:ascii="Arial" w:hAnsi="Arial" w:cs="Arial"/>
                <w:sz w:val="24"/>
                <w:szCs w:val="24"/>
              </w:rPr>
            </w:pPr>
            <w:r>
              <w:rPr>
                <w:rFonts w:ascii="Arial" w:hAnsi="Arial" w:cs="Arial"/>
                <w:sz w:val="24"/>
                <w:szCs w:val="24"/>
              </w:rPr>
              <w:t>1</w:t>
            </w:r>
          </w:p>
          <w:p w:rsidR="00B00B13" w:rsidRPr="00C54CAE" w:rsidRDefault="00B00B13" w:rsidP="00CA2E1D">
            <w:pPr>
              <w:jc w:val="center"/>
              <w:rPr>
                <w:rFonts w:ascii="Arial" w:hAnsi="Arial" w:cs="Arial"/>
                <w:sz w:val="24"/>
                <w:szCs w:val="24"/>
              </w:rPr>
            </w:pPr>
          </w:p>
        </w:tc>
        <w:tc>
          <w:tcPr>
            <w:tcW w:w="1005" w:type="dxa"/>
          </w:tcPr>
          <w:p w:rsidR="004037CC" w:rsidRDefault="004037CC" w:rsidP="00CA2E1D">
            <w:pPr>
              <w:jc w:val="center"/>
              <w:rPr>
                <w:rFonts w:ascii="Arial" w:hAnsi="Arial" w:cs="Arial"/>
                <w:sz w:val="24"/>
                <w:szCs w:val="24"/>
              </w:rPr>
            </w:pPr>
          </w:p>
          <w:p w:rsidR="00B00B13" w:rsidRDefault="00B00B13" w:rsidP="00CA2E1D">
            <w:pPr>
              <w:jc w:val="center"/>
              <w:rPr>
                <w:rFonts w:ascii="Arial" w:hAnsi="Arial" w:cs="Arial"/>
                <w:sz w:val="24"/>
                <w:szCs w:val="24"/>
              </w:rPr>
            </w:pPr>
            <w:r>
              <w:rPr>
                <w:rFonts w:ascii="Arial" w:hAnsi="Arial" w:cs="Arial"/>
                <w:sz w:val="24"/>
                <w:szCs w:val="24"/>
              </w:rPr>
              <w:t>1</w:t>
            </w:r>
          </w:p>
          <w:p w:rsidR="00B00B13" w:rsidRDefault="00B00B13" w:rsidP="00CA2E1D">
            <w:pPr>
              <w:jc w:val="center"/>
              <w:rPr>
                <w:rFonts w:ascii="Arial" w:hAnsi="Arial" w:cs="Arial"/>
                <w:sz w:val="24"/>
                <w:szCs w:val="24"/>
              </w:rPr>
            </w:pPr>
          </w:p>
          <w:p w:rsidR="00B00B13" w:rsidRPr="00C54CAE" w:rsidRDefault="00B00B13" w:rsidP="00CA2E1D">
            <w:pPr>
              <w:jc w:val="center"/>
              <w:rPr>
                <w:rFonts w:ascii="Arial" w:hAnsi="Arial" w:cs="Arial"/>
                <w:sz w:val="24"/>
                <w:szCs w:val="24"/>
              </w:rPr>
            </w:pPr>
            <w:r>
              <w:rPr>
                <w:rFonts w:ascii="Arial" w:hAnsi="Arial" w:cs="Arial"/>
                <w:sz w:val="24"/>
                <w:szCs w:val="24"/>
              </w:rPr>
              <w:t>(Low)</w:t>
            </w:r>
          </w:p>
        </w:tc>
        <w:tc>
          <w:tcPr>
            <w:tcW w:w="3082" w:type="dxa"/>
          </w:tcPr>
          <w:p w:rsidR="004037CC" w:rsidRDefault="00B00B13" w:rsidP="00B00B13">
            <w:pPr>
              <w:pStyle w:val="ListParagraph"/>
              <w:numPr>
                <w:ilvl w:val="0"/>
                <w:numId w:val="9"/>
              </w:numPr>
              <w:rPr>
                <w:rFonts w:ascii="Arial" w:hAnsi="Arial" w:cs="Arial"/>
                <w:sz w:val="24"/>
                <w:szCs w:val="24"/>
              </w:rPr>
            </w:pPr>
            <w:r>
              <w:rPr>
                <w:rFonts w:ascii="Arial" w:hAnsi="Arial" w:cs="Arial"/>
                <w:sz w:val="24"/>
                <w:szCs w:val="24"/>
              </w:rPr>
              <w:t>SCRC organisers must keep the arenas free of rubbish.</w:t>
            </w:r>
          </w:p>
          <w:p w:rsidR="00B00B13" w:rsidRPr="00B00B13" w:rsidRDefault="00B00B13" w:rsidP="00C7529C">
            <w:pPr>
              <w:pStyle w:val="ListParagraph"/>
              <w:numPr>
                <w:ilvl w:val="0"/>
                <w:numId w:val="9"/>
              </w:numPr>
              <w:rPr>
                <w:rFonts w:ascii="Arial" w:hAnsi="Arial" w:cs="Arial"/>
                <w:sz w:val="24"/>
                <w:szCs w:val="24"/>
              </w:rPr>
            </w:pPr>
            <w:r w:rsidRPr="00B00B13">
              <w:rPr>
                <w:rFonts w:ascii="Arial" w:hAnsi="Arial" w:cs="Arial"/>
                <w:sz w:val="24"/>
                <w:szCs w:val="24"/>
              </w:rPr>
              <w:t xml:space="preserve">All </w:t>
            </w:r>
            <w:r w:rsidR="00286AD1" w:rsidRPr="00B00B13">
              <w:rPr>
                <w:rFonts w:ascii="Arial" w:hAnsi="Arial" w:cs="Arial"/>
                <w:sz w:val="24"/>
                <w:szCs w:val="24"/>
              </w:rPr>
              <w:t>riders, competitors</w:t>
            </w:r>
            <w:r w:rsidRPr="00B00B13">
              <w:rPr>
                <w:rFonts w:ascii="Arial" w:hAnsi="Arial" w:cs="Arial"/>
                <w:sz w:val="24"/>
                <w:szCs w:val="24"/>
              </w:rPr>
              <w:t xml:space="preserve"> and supporters must clean up after themselves and take their rubbish away.</w:t>
            </w:r>
          </w:p>
          <w:p w:rsidR="00B00B13" w:rsidRDefault="00B00B13" w:rsidP="00B00B13">
            <w:pPr>
              <w:pStyle w:val="ListParagraph"/>
              <w:numPr>
                <w:ilvl w:val="0"/>
                <w:numId w:val="9"/>
              </w:numPr>
              <w:rPr>
                <w:rFonts w:ascii="Arial" w:hAnsi="Arial" w:cs="Arial"/>
                <w:sz w:val="24"/>
                <w:szCs w:val="24"/>
              </w:rPr>
            </w:pPr>
            <w:r>
              <w:rPr>
                <w:rFonts w:ascii="Arial" w:hAnsi="Arial" w:cs="Arial"/>
                <w:sz w:val="24"/>
                <w:szCs w:val="24"/>
              </w:rPr>
              <w:t xml:space="preserve">SCRC organisers must ensure that the club venues are left in a tidy and reasonable </w:t>
            </w:r>
            <w:r w:rsidR="00490111">
              <w:rPr>
                <w:rFonts w:ascii="Arial" w:hAnsi="Arial" w:cs="Arial"/>
                <w:sz w:val="24"/>
                <w:szCs w:val="24"/>
              </w:rPr>
              <w:t>state.</w:t>
            </w:r>
          </w:p>
          <w:p w:rsidR="00490111" w:rsidRDefault="00490111" w:rsidP="00B00B13">
            <w:pPr>
              <w:pStyle w:val="ListParagraph"/>
              <w:numPr>
                <w:ilvl w:val="0"/>
                <w:numId w:val="9"/>
              </w:numPr>
              <w:rPr>
                <w:rFonts w:ascii="Arial" w:hAnsi="Arial" w:cs="Arial"/>
                <w:sz w:val="24"/>
                <w:szCs w:val="24"/>
              </w:rPr>
            </w:pPr>
            <w:r>
              <w:rPr>
                <w:rFonts w:ascii="Arial" w:hAnsi="Arial" w:cs="Arial"/>
                <w:sz w:val="24"/>
                <w:szCs w:val="24"/>
              </w:rPr>
              <w:t>Rubbish bins to be used appropriately.</w:t>
            </w:r>
          </w:p>
          <w:p w:rsidR="00490111" w:rsidRPr="00B00B13" w:rsidRDefault="00490111" w:rsidP="00B00B13">
            <w:pPr>
              <w:pStyle w:val="ListParagraph"/>
              <w:numPr>
                <w:ilvl w:val="0"/>
                <w:numId w:val="9"/>
              </w:numPr>
              <w:rPr>
                <w:rFonts w:ascii="Arial" w:hAnsi="Arial" w:cs="Arial"/>
                <w:sz w:val="24"/>
                <w:szCs w:val="24"/>
              </w:rPr>
            </w:pPr>
            <w:r>
              <w:rPr>
                <w:rFonts w:ascii="Arial" w:hAnsi="Arial" w:cs="Arial"/>
                <w:sz w:val="24"/>
                <w:szCs w:val="24"/>
              </w:rPr>
              <w:t>SCRC organisers must keep all pedestrian access routes and corridors free of clutter</w:t>
            </w:r>
            <w:r w:rsidR="00F70D70">
              <w:rPr>
                <w:rFonts w:ascii="Arial" w:hAnsi="Arial" w:cs="Arial"/>
                <w:sz w:val="24"/>
                <w:szCs w:val="24"/>
              </w:rPr>
              <w:t xml:space="preserve"> and trip hazards</w:t>
            </w:r>
            <w:r>
              <w:rPr>
                <w:rFonts w:ascii="Arial" w:hAnsi="Arial" w:cs="Arial"/>
                <w:sz w:val="24"/>
                <w:szCs w:val="24"/>
              </w:rPr>
              <w:t>.</w:t>
            </w:r>
          </w:p>
        </w:tc>
        <w:tc>
          <w:tcPr>
            <w:tcW w:w="2150" w:type="dxa"/>
          </w:tcPr>
          <w:p w:rsidR="004037CC" w:rsidRPr="00C54CAE" w:rsidRDefault="00B00B13" w:rsidP="00B00B13">
            <w:pPr>
              <w:rPr>
                <w:rFonts w:ascii="Arial" w:hAnsi="Arial" w:cs="Arial"/>
                <w:sz w:val="24"/>
                <w:szCs w:val="24"/>
              </w:rPr>
            </w:pPr>
            <w:r>
              <w:rPr>
                <w:rFonts w:ascii="Arial" w:hAnsi="Arial" w:cs="Arial"/>
                <w:sz w:val="24"/>
                <w:szCs w:val="24"/>
              </w:rPr>
              <w:t>None</w:t>
            </w:r>
          </w:p>
        </w:tc>
        <w:tc>
          <w:tcPr>
            <w:tcW w:w="1195" w:type="dxa"/>
          </w:tcPr>
          <w:p w:rsidR="004037CC" w:rsidRDefault="004037CC" w:rsidP="00CA2E1D">
            <w:pPr>
              <w:jc w:val="center"/>
              <w:rPr>
                <w:rFonts w:ascii="Arial" w:hAnsi="Arial" w:cs="Arial"/>
                <w:sz w:val="24"/>
                <w:szCs w:val="24"/>
              </w:rPr>
            </w:pPr>
          </w:p>
          <w:p w:rsidR="00B00B13" w:rsidRDefault="00B00B13" w:rsidP="00CA2E1D">
            <w:pPr>
              <w:jc w:val="center"/>
              <w:rPr>
                <w:rFonts w:ascii="Arial" w:hAnsi="Arial" w:cs="Arial"/>
                <w:sz w:val="24"/>
                <w:szCs w:val="24"/>
              </w:rPr>
            </w:pPr>
            <w:r>
              <w:rPr>
                <w:rFonts w:ascii="Arial" w:hAnsi="Arial" w:cs="Arial"/>
                <w:sz w:val="24"/>
                <w:szCs w:val="24"/>
              </w:rPr>
              <w:t>1 x 1 =</w:t>
            </w:r>
          </w:p>
          <w:p w:rsidR="00B00B13" w:rsidRDefault="00B00B13" w:rsidP="00CA2E1D">
            <w:pPr>
              <w:jc w:val="center"/>
              <w:rPr>
                <w:rFonts w:ascii="Arial" w:hAnsi="Arial" w:cs="Arial"/>
                <w:sz w:val="24"/>
                <w:szCs w:val="24"/>
              </w:rPr>
            </w:pPr>
          </w:p>
          <w:p w:rsidR="00B00B13" w:rsidRDefault="00B00B13" w:rsidP="00CA2E1D">
            <w:pPr>
              <w:jc w:val="center"/>
              <w:rPr>
                <w:rFonts w:ascii="Arial" w:hAnsi="Arial" w:cs="Arial"/>
                <w:sz w:val="24"/>
                <w:szCs w:val="24"/>
              </w:rPr>
            </w:pPr>
            <w:r>
              <w:rPr>
                <w:rFonts w:ascii="Arial" w:hAnsi="Arial" w:cs="Arial"/>
                <w:sz w:val="24"/>
                <w:szCs w:val="24"/>
              </w:rPr>
              <w:t>1</w:t>
            </w:r>
          </w:p>
          <w:p w:rsidR="00B00B13" w:rsidRDefault="00B00B13" w:rsidP="00CA2E1D">
            <w:pPr>
              <w:jc w:val="center"/>
              <w:rPr>
                <w:rFonts w:ascii="Arial" w:hAnsi="Arial" w:cs="Arial"/>
                <w:sz w:val="24"/>
                <w:szCs w:val="24"/>
              </w:rPr>
            </w:pPr>
          </w:p>
          <w:p w:rsidR="00B00B13" w:rsidRPr="00C54CAE" w:rsidRDefault="00B00B13" w:rsidP="00CA2E1D">
            <w:pPr>
              <w:jc w:val="center"/>
              <w:rPr>
                <w:rFonts w:ascii="Arial" w:hAnsi="Arial" w:cs="Arial"/>
                <w:sz w:val="24"/>
                <w:szCs w:val="24"/>
              </w:rPr>
            </w:pPr>
            <w:r>
              <w:rPr>
                <w:rFonts w:ascii="Arial" w:hAnsi="Arial" w:cs="Arial"/>
                <w:sz w:val="24"/>
                <w:szCs w:val="24"/>
              </w:rPr>
              <w:t>(Low)</w:t>
            </w:r>
          </w:p>
        </w:tc>
      </w:tr>
    </w:tbl>
    <w:p w:rsidR="004037CC" w:rsidRDefault="004037CC" w:rsidP="00D21168">
      <w:pPr>
        <w:jc w:val="center"/>
        <w:rPr>
          <w:rFonts w:ascii="Arial" w:hAnsi="Arial" w:cs="Arial"/>
          <w:b/>
          <w:sz w:val="24"/>
          <w:szCs w:val="24"/>
          <w:u w:val="single"/>
        </w:rPr>
      </w:pPr>
    </w:p>
    <w:p w:rsidR="004037CC" w:rsidRDefault="004037CC" w:rsidP="00D21168">
      <w:pPr>
        <w:jc w:val="center"/>
        <w:rPr>
          <w:rFonts w:ascii="Arial" w:hAnsi="Arial" w:cs="Arial"/>
          <w:b/>
          <w:sz w:val="24"/>
          <w:szCs w:val="24"/>
          <w:u w:val="single"/>
        </w:rPr>
      </w:pPr>
    </w:p>
    <w:p w:rsidR="00B00B13" w:rsidRDefault="00B00B13" w:rsidP="00D21168">
      <w:pPr>
        <w:jc w:val="center"/>
        <w:rPr>
          <w:rFonts w:ascii="Arial" w:hAnsi="Arial" w:cs="Arial"/>
          <w:b/>
          <w:sz w:val="24"/>
          <w:szCs w:val="24"/>
          <w:u w:val="single"/>
        </w:rPr>
      </w:pPr>
    </w:p>
    <w:p w:rsidR="00F70D70" w:rsidRDefault="00F70D70" w:rsidP="00D21168">
      <w:pPr>
        <w:jc w:val="center"/>
        <w:rPr>
          <w:rFonts w:ascii="Arial" w:hAnsi="Arial" w:cs="Arial"/>
          <w:b/>
          <w:sz w:val="24"/>
          <w:szCs w:val="24"/>
          <w:u w:val="single"/>
        </w:rPr>
      </w:pPr>
    </w:p>
    <w:p w:rsidR="00F70D70" w:rsidRDefault="00F70D70" w:rsidP="00D21168">
      <w:pPr>
        <w:jc w:val="center"/>
        <w:rPr>
          <w:rFonts w:ascii="Arial" w:hAnsi="Arial" w:cs="Arial"/>
          <w:b/>
          <w:sz w:val="24"/>
          <w:szCs w:val="24"/>
          <w:u w:val="single"/>
        </w:rPr>
      </w:pPr>
    </w:p>
    <w:p w:rsidR="00B00B13" w:rsidRDefault="00B00B13" w:rsidP="00D21168">
      <w:pPr>
        <w:jc w:val="center"/>
        <w:rPr>
          <w:rFonts w:ascii="Arial" w:hAnsi="Arial" w:cs="Arial"/>
          <w:b/>
          <w:sz w:val="24"/>
          <w:szCs w:val="24"/>
          <w:u w:val="single"/>
        </w:rPr>
      </w:pPr>
    </w:p>
    <w:tbl>
      <w:tblPr>
        <w:tblStyle w:val="TableGrid"/>
        <w:tblW w:w="0" w:type="auto"/>
        <w:tblLook w:val="04A0"/>
      </w:tblPr>
      <w:tblGrid>
        <w:gridCol w:w="1951"/>
        <w:gridCol w:w="1666"/>
        <w:gridCol w:w="1216"/>
        <w:gridCol w:w="1683"/>
        <w:gridCol w:w="1005"/>
        <w:gridCol w:w="3082"/>
        <w:gridCol w:w="2150"/>
        <w:gridCol w:w="1195"/>
      </w:tblGrid>
      <w:tr w:rsidR="004037CC" w:rsidRPr="00C54CAE" w:rsidTr="00CA2E1D">
        <w:tc>
          <w:tcPr>
            <w:tcW w:w="13948" w:type="dxa"/>
            <w:gridSpan w:val="8"/>
            <w:tcBorders>
              <w:bottom w:val="single" w:sz="4" w:space="0" w:color="auto"/>
            </w:tcBorders>
          </w:tcPr>
          <w:p w:rsidR="004037CC" w:rsidRPr="00C54CAE" w:rsidRDefault="004037CC" w:rsidP="00CA2E1D">
            <w:pPr>
              <w:jc w:val="center"/>
              <w:rPr>
                <w:rFonts w:ascii="Arial" w:hAnsi="Arial" w:cs="Arial"/>
                <w:b/>
                <w:sz w:val="24"/>
                <w:szCs w:val="24"/>
              </w:rPr>
            </w:pPr>
            <w:r>
              <w:rPr>
                <w:rFonts w:ascii="Arial" w:hAnsi="Arial" w:cs="Arial"/>
                <w:b/>
                <w:sz w:val="24"/>
                <w:szCs w:val="24"/>
              </w:rPr>
              <w:lastRenderedPageBreak/>
              <w:t>Generic Risk Assessment for SCRC Activities</w:t>
            </w:r>
          </w:p>
        </w:tc>
      </w:tr>
      <w:tr w:rsidR="004037CC" w:rsidRPr="00C54CAE" w:rsidTr="00CA2E1D">
        <w:tc>
          <w:tcPr>
            <w:tcW w:w="1951" w:type="dxa"/>
            <w:tcBorders>
              <w:top w:val="single" w:sz="4" w:space="0" w:color="auto"/>
              <w:left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Activity/Hazard</w:t>
            </w:r>
          </w:p>
        </w:tc>
        <w:tc>
          <w:tcPr>
            <w:tcW w:w="1666"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Who might be harmed and how?</w:t>
            </w:r>
          </w:p>
        </w:tc>
        <w:tc>
          <w:tcPr>
            <w:tcW w:w="1216"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Likelihood</w:t>
            </w:r>
          </w:p>
        </w:tc>
        <w:tc>
          <w:tcPr>
            <w:tcW w:w="1683"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Consequences</w:t>
            </w:r>
          </w:p>
        </w:tc>
        <w:tc>
          <w:tcPr>
            <w:tcW w:w="1005"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Risk rating without controls</w:t>
            </w:r>
          </w:p>
        </w:tc>
        <w:tc>
          <w:tcPr>
            <w:tcW w:w="3082"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Controls</w:t>
            </w:r>
          </w:p>
        </w:tc>
        <w:tc>
          <w:tcPr>
            <w:tcW w:w="2150" w:type="dxa"/>
            <w:tcBorders>
              <w:top w:val="single" w:sz="4" w:space="0" w:color="auto"/>
              <w:bottom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Actions</w:t>
            </w:r>
          </w:p>
        </w:tc>
        <w:tc>
          <w:tcPr>
            <w:tcW w:w="1195" w:type="dxa"/>
            <w:tcBorders>
              <w:top w:val="single" w:sz="4" w:space="0" w:color="auto"/>
              <w:bottom w:val="single" w:sz="4" w:space="0" w:color="auto"/>
              <w:right w:val="single" w:sz="4" w:space="0" w:color="auto"/>
            </w:tcBorders>
            <w:shd w:val="clear" w:color="auto" w:fill="BDD6EE" w:themeFill="accent1" w:themeFillTint="66"/>
          </w:tcPr>
          <w:p w:rsidR="004037CC" w:rsidRPr="00C54CAE" w:rsidRDefault="004037CC" w:rsidP="00CA2E1D">
            <w:pPr>
              <w:jc w:val="center"/>
              <w:rPr>
                <w:rFonts w:ascii="Arial" w:hAnsi="Arial" w:cs="Arial"/>
                <w:b/>
                <w:sz w:val="20"/>
                <w:szCs w:val="20"/>
              </w:rPr>
            </w:pPr>
            <w:r w:rsidRPr="00C54CAE">
              <w:rPr>
                <w:rFonts w:ascii="Arial" w:hAnsi="Arial" w:cs="Arial"/>
                <w:b/>
                <w:sz w:val="20"/>
                <w:szCs w:val="20"/>
              </w:rPr>
              <w:t>Risk rating after controls</w:t>
            </w:r>
          </w:p>
        </w:tc>
      </w:tr>
      <w:tr w:rsidR="004037CC" w:rsidRPr="00C54CAE" w:rsidTr="00CA2E1D">
        <w:tc>
          <w:tcPr>
            <w:tcW w:w="1951" w:type="dxa"/>
          </w:tcPr>
          <w:p w:rsidR="004037CC" w:rsidRDefault="004037CC" w:rsidP="00CA2E1D">
            <w:pPr>
              <w:jc w:val="center"/>
              <w:rPr>
                <w:rFonts w:ascii="Arial" w:hAnsi="Arial" w:cs="Arial"/>
                <w:b/>
                <w:sz w:val="24"/>
                <w:szCs w:val="24"/>
              </w:rPr>
            </w:pPr>
            <w:r w:rsidRPr="004037CC">
              <w:rPr>
                <w:rFonts w:ascii="Arial" w:hAnsi="Arial" w:cs="Arial"/>
                <w:b/>
                <w:sz w:val="24"/>
                <w:szCs w:val="24"/>
              </w:rPr>
              <w:t>Fire</w:t>
            </w:r>
          </w:p>
          <w:p w:rsidR="00CA2E1D" w:rsidRDefault="00CA2E1D" w:rsidP="00CA2E1D">
            <w:pPr>
              <w:jc w:val="center"/>
              <w:rPr>
                <w:rFonts w:ascii="Arial" w:hAnsi="Arial" w:cs="Arial"/>
                <w:b/>
                <w:sz w:val="24"/>
                <w:szCs w:val="24"/>
              </w:rPr>
            </w:pPr>
          </w:p>
          <w:p w:rsidR="00CA2E1D" w:rsidRDefault="00CA2E1D" w:rsidP="00CA2E1D">
            <w:pPr>
              <w:jc w:val="center"/>
              <w:rPr>
                <w:rFonts w:ascii="Arial" w:hAnsi="Arial" w:cs="Arial"/>
                <w:sz w:val="24"/>
                <w:szCs w:val="24"/>
              </w:rPr>
            </w:pPr>
            <w:r>
              <w:rPr>
                <w:rFonts w:ascii="Arial" w:hAnsi="Arial" w:cs="Arial"/>
                <w:sz w:val="24"/>
                <w:szCs w:val="24"/>
              </w:rPr>
              <w:t>Fire in club venue</w:t>
            </w:r>
          </w:p>
          <w:p w:rsidR="00CA2E1D" w:rsidRDefault="00CA2E1D" w:rsidP="00CA2E1D">
            <w:pPr>
              <w:jc w:val="center"/>
              <w:rPr>
                <w:rFonts w:ascii="Arial" w:hAnsi="Arial" w:cs="Arial"/>
                <w:sz w:val="24"/>
                <w:szCs w:val="24"/>
              </w:rPr>
            </w:pPr>
          </w:p>
          <w:p w:rsidR="00CA2E1D" w:rsidRPr="00CA2E1D" w:rsidRDefault="00CA2E1D" w:rsidP="00CA2E1D">
            <w:pPr>
              <w:jc w:val="center"/>
              <w:rPr>
                <w:rFonts w:ascii="Arial" w:hAnsi="Arial" w:cs="Arial"/>
                <w:sz w:val="24"/>
                <w:szCs w:val="24"/>
              </w:rPr>
            </w:pPr>
            <w:r>
              <w:rPr>
                <w:rFonts w:ascii="Arial" w:hAnsi="Arial" w:cs="Arial"/>
                <w:sz w:val="24"/>
                <w:szCs w:val="24"/>
              </w:rPr>
              <w:t>Fire in horsebox</w:t>
            </w:r>
          </w:p>
        </w:tc>
        <w:tc>
          <w:tcPr>
            <w:tcW w:w="1666" w:type="dxa"/>
          </w:tcPr>
          <w:p w:rsidR="004037CC" w:rsidRPr="00C54CAE" w:rsidRDefault="004037CC" w:rsidP="00CA2E1D">
            <w:pPr>
              <w:jc w:val="center"/>
              <w:rPr>
                <w:rFonts w:ascii="Arial" w:hAnsi="Arial" w:cs="Arial"/>
                <w:sz w:val="24"/>
                <w:szCs w:val="24"/>
              </w:rPr>
            </w:pPr>
            <w:r>
              <w:rPr>
                <w:rFonts w:ascii="Arial" w:hAnsi="Arial" w:cs="Arial"/>
                <w:sz w:val="24"/>
                <w:szCs w:val="24"/>
              </w:rPr>
              <w:t>General Public, Competitors, Officials, Horses</w:t>
            </w:r>
          </w:p>
        </w:tc>
        <w:tc>
          <w:tcPr>
            <w:tcW w:w="1216" w:type="dxa"/>
          </w:tcPr>
          <w:p w:rsidR="004037CC" w:rsidRDefault="004037CC" w:rsidP="00CA2E1D">
            <w:pPr>
              <w:jc w:val="center"/>
              <w:rPr>
                <w:rFonts w:ascii="Arial" w:hAnsi="Arial" w:cs="Arial"/>
                <w:sz w:val="24"/>
                <w:szCs w:val="24"/>
              </w:rPr>
            </w:pPr>
          </w:p>
          <w:p w:rsidR="00B00B13" w:rsidRPr="00C54CAE" w:rsidRDefault="00B00B13" w:rsidP="00CA2E1D">
            <w:pPr>
              <w:jc w:val="center"/>
              <w:rPr>
                <w:rFonts w:ascii="Arial" w:hAnsi="Arial" w:cs="Arial"/>
                <w:sz w:val="24"/>
                <w:szCs w:val="24"/>
              </w:rPr>
            </w:pPr>
            <w:r>
              <w:rPr>
                <w:rFonts w:ascii="Arial" w:hAnsi="Arial" w:cs="Arial"/>
                <w:sz w:val="24"/>
                <w:szCs w:val="24"/>
              </w:rPr>
              <w:t>1</w:t>
            </w:r>
          </w:p>
        </w:tc>
        <w:tc>
          <w:tcPr>
            <w:tcW w:w="1683" w:type="dxa"/>
          </w:tcPr>
          <w:p w:rsidR="004037CC" w:rsidRDefault="004037CC" w:rsidP="00CA2E1D">
            <w:pPr>
              <w:jc w:val="center"/>
              <w:rPr>
                <w:rFonts w:ascii="Arial" w:hAnsi="Arial" w:cs="Arial"/>
                <w:sz w:val="24"/>
                <w:szCs w:val="24"/>
              </w:rPr>
            </w:pPr>
          </w:p>
          <w:p w:rsidR="00B00B13" w:rsidRPr="00C54CAE" w:rsidRDefault="00B00B13" w:rsidP="00CA2E1D">
            <w:pPr>
              <w:jc w:val="center"/>
              <w:rPr>
                <w:rFonts w:ascii="Arial" w:hAnsi="Arial" w:cs="Arial"/>
                <w:sz w:val="24"/>
                <w:szCs w:val="24"/>
              </w:rPr>
            </w:pPr>
            <w:r>
              <w:rPr>
                <w:rFonts w:ascii="Arial" w:hAnsi="Arial" w:cs="Arial"/>
                <w:sz w:val="24"/>
                <w:szCs w:val="24"/>
              </w:rPr>
              <w:t>5</w:t>
            </w:r>
          </w:p>
        </w:tc>
        <w:tc>
          <w:tcPr>
            <w:tcW w:w="1005" w:type="dxa"/>
          </w:tcPr>
          <w:p w:rsidR="004037CC" w:rsidRDefault="004037CC" w:rsidP="00CA2E1D">
            <w:pPr>
              <w:jc w:val="center"/>
              <w:rPr>
                <w:rFonts w:ascii="Arial" w:hAnsi="Arial" w:cs="Arial"/>
                <w:sz w:val="24"/>
                <w:szCs w:val="24"/>
              </w:rPr>
            </w:pPr>
          </w:p>
          <w:p w:rsidR="00B00B13" w:rsidRDefault="00B00B13" w:rsidP="00CA2E1D">
            <w:pPr>
              <w:jc w:val="center"/>
              <w:rPr>
                <w:rFonts w:ascii="Arial" w:hAnsi="Arial" w:cs="Arial"/>
                <w:sz w:val="24"/>
                <w:szCs w:val="24"/>
              </w:rPr>
            </w:pPr>
            <w:r>
              <w:rPr>
                <w:rFonts w:ascii="Arial" w:hAnsi="Arial" w:cs="Arial"/>
                <w:sz w:val="24"/>
                <w:szCs w:val="24"/>
              </w:rPr>
              <w:t>5</w:t>
            </w:r>
          </w:p>
          <w:p w:rsidR="00B00B13" w:rsidRDefault="00B00B13" w:rsidP="00CA2E1D">
            <w:pPr>
              <w:jc w:val="center"/>
              <w:rPr>
                <w:rFonts w:ascii="Arial" w:hAnsi="Arial" w:cs="Arial"/>
                <w:sz w:val="24"/>
                <w:szCs w:val="24"/>
              </w:rPr>
            </w:pPr>
          </w:p>
          <w:p w:rsidR="00B00B13" w:rsidRPr="00C54CAE" w:rsidRDefault="00B00B13" w:rsidP="00CA2E1D">
            <w:pPr>
              <w:jc w:val="center"/>
              <w:rPr>
                <w:rFonts w:ascii="Arial" w:hAnsi="Arial" w:cs="Arial"/>
                <w:sz w:val="24"/>
                <w:szCs w:val="24"/>
              </w:rPr>
            </w:pPr>
            <w:r>
              <w:rPr>
                <w:rFonts w:ascii="Arial" w:hAnsi="Arial" w:cs="Arial"/>
                <w:sz w:val="24"/>
                <w:szCs w:val="24"/>
              </w:rPr>
              <w:t>(Low)</w:t>
            </w:r>
          </w:p>
        </w:tc>
        <w:tc>
          <w:tcPr>
            <w:tcW w:w="3082" w:type="dxa"/>
          </w:tcPr>
          <w:p w:rsidR="004037CC" w:rsidRDefault="00CA2E1D" w:rsidP="00CA2E1D">
            <w:pPr>
              <w:pStyle w:val="ListParagraph"/>
              <w:numPr>
                <w:ilvl w:val="0"/>
                <w:numId w:val="8"/>
              </w:numPr>
              <w:rPr>
                <w:rFonts w:ascii="Arial" w:hAnsi="Arial" w:cs="Arial"/>
                <w:sz w:val="24"/>
                <w:szCs w:val="24"/>
              </w:rPr>
            </w:pPr>
            <w:r>
              <w:rPr>
                <w:rFonts w:ascii="Arial" w:hAnsi="Arial" w:cs="Arial"/>
                <w:sz w:val="24"/>
                <w:szCs w:val="24"/>
              </w:rPr>
              <w:t>Event organisers must be aware of any fire exits, fire extinguishers, fire assembly points.</w:t>
            </w:r>
          </w:p>
          <w:p w:rsidR="00CA2E1D" w:rsidRDefault="00CA2E1D" w:rsidP="00CA2E1D">
            <w:pPr>
              <w:pStyle w:val="ListParagraph"/>
              <w:numPr>
                <w:ilvl w:val="0"/>
                <w:numId w:val="8"/>
              </w:numPr>
              <w:rPr>
                <w:rFonts w:ascii="Arial" w:hAnsi="Arial" w:cs="Arial"/>
                <w:sz w:val="24"/>
                <w:szCs w:val="24"/>
              </w:rPr>
            </w:pPr>
            <w:r>
              <w:rPr>
                <w:rFonts w:ascii="Arial" w:hAnsi="Arial" w:cs="Arial"/>
                <w:sz w:val="24"/>
                <w:szCs w:val="24"/>
              </w:rPr>
              <w:t>999 must be called in the event of a fire</w:t>
            </w:r>
            <w:r w:rsidR="00490111">
              <w:rPr>
                <w:rFonts w:ascii="Arial" w:hAnsi="Arial" w:cs="Arial"/>
                <w:sz w:val="24"/>
                <w:szCs w:val="24"/>
              </w:rPr>
              <w:t>.</w:t>
            </w:r>
          </w:p>
          <w:p w:rsidR="00490111" w:rsidRDefault="00490111" w:rsidP="00CA2E1D">
            <w:pPr>
              <w:pStyle w:val="ListParagraph"/>
              <w:numPr>
                <w:ilvl w:val="0"/>
                <w:numId w:val="8"/>
              </w:numPr>
              <w:rPr>
                <w:rFonts w:ascii="Arial" w:hAnsi="Arial" w:cs="Arial"/>
                <w:sz w:val="24"/>
                <w:szCs w:val="24"/>
              </w:rPr>
            </w:pPr>
            <w:r>
              <w:rPr>
                <w:rFonts w:ascii="Arial" w:hAnsi="Arial" w:cs="Arial"/>
                <w:sz w:val="24"/>
                <w:szCs w:val="24"/>
              </w:rPr>
              <w:t>Drivers and vehicle owners must take all reasonable steps to make sure that their vehicles are road worthy.</w:t>
            </w:r>
          </w:p>
          <w:p w:rsidR="00490111" w:rsidRDefault="00490111" w:rsidP="00CA2E1D">
            <w:pPr>
              <w:pStyle w:val="ListParagraph"/>
              <w:numPr>
                <w:ilvl w:val="0"/>
                <w:numId w:val="8"/>
              </w:numPr>
              <w:rPr>
                <w:rFonts w:ascii="Arial" w:hAnsi="Arial" w:cs="Arial"/>
                <w:sz w:val="24"/>
                <w:szCs w:val="24"/>
              </w:rPr>
            </w:pPr>
            <w:r>
              <w:rPr>
                <w:rFonts w:ascii="Arial" w:hAnsi="Arial" w:cs="Arial"/>
                <w:sz w:val="24"/>
                <w:szCs w:val="24"/>
              </w:rPr>
              <w:t>All horseboxes with cooking facilities must have a fire blanket and fire extinguisher in the living area.</w:t>
            </w:r>
          </w:p>
          <w:p w:rsidR="00490111" w:rsidRPr="00CA2E1D" w:rsidRDefault="00490111" w:rsidP="00CA2E1D">
            <w:pPr>
              <w:pStyle w:val="ListParagraph"/>
              <w:numPr>
                <w:ilvl w:val="0"/>
                <w:numId w:val="8"/>
              </w:numPr>
              <w:rPr>
                <w:rFonts w:ascii="Arial" w:hAnsi="Arial" w:cs="Arial"/>
                <w:sz w:val="24"/>
                <w:szCs w:val="24"/>
              </w:rPr>
            </w:pPr>
            <w:r>
              <w:rPr>
                <w:rFonts w:ascii="Arial" w:hAnsi="Arial" w:cs="Arial"/>
                <w:sz w:val="24"/>
                <w:szCs w:val="24"/>
              </w:rPr>
              <w:t>Smoking is not permitted in any public buildings.</w:t>
            </w:r>
          </w:p>
        </w:tc>
        <w:tc>
          <w:tcPr>
            <w:tcW w:w="2150" w:type="dxa"/>
          </w:tcPr>
          <w:p w:rsidR="004037CC" w:rsidRPr="00C54CAE" w:rsidRDefault="00490111" w:rsidP="00490111">
            <w:pPr>
              <w:rPr>
                <w:rFonts w:ascii="Arial" w:hAnsi="Arial" w:cs="Arial"/>
                <w:sz w:val="24"/>
                <w:szCs w:val="24"/>
              </w:rPr>
            </w:pPr>
            <w:r>
              <w:rPr>
                <w:rFonts w:ascii="Arial" w:hAnsi="Arial" w:cs="Arial"/>
                <w:sz w:val="24"/>
                <w:szCs w:val="24"/>
              </w:rPr>
              <w:t>None</w:t>
            </w:r>
          </w:p>
        </w:tc>
        <w:tc>
          <w:tcPr>
            <w:tcW w:w="1195" w:type="dxa"/>
          </w:tcPr>
          <w:p w:rsidR="00291DC5" w:rsidRDefault="00291DC5" w:rsidP="00CA2E1D">
            <w:pPr>
              <w:jc w:val="center"/>
              <w:rPr>
                <w:rFonts w:ascii="Arial" w:hAnsi="Arial" w:cs="Arial"/>
                <w:sz w:val="24"/>
                <w:szCs w:val="24"/>
              </w:rPr>
            </w:pPr>
          </w:p>
          <w:p w:rsidR="00291DC5" w:rsidRDefault="00291DC5" w:rsidP="00CA2E1D">
            <w:pPr>
              <w:jc w:val="center"/>
              <w:rPr>
                <w:rFonts w:ascii="Arial" w:hAnsi="Arial" w:cs="Arial"/>
                <w:sz w:val="24"/>
                <w:szCs w:val="24"/>
              </w:rPr>
            </w:pPr>
            <w:r>
              <w:rPr>
                <w:rFonts w:ascii="Arial" w:hAnsi="Arial" w:cs="Arial"/>
                <w:sz w:val="24"/>
                <w:szCs w:val="24"/>
              </w:rPr>
              <w:t>1 x 3 =</w:t>
            </w:r>
          </w:p>
          <w:p w:rsidR="00291DC5" w:rsidRDefault="00291DC5" w:rsidP="00CA2E1D">
            <w:pPr>
              <w:jc w:val="center"/>
              <w:rPr>
                <w:rFonts w:ascii="Arial" w:hAnsi="Arial" w:cs="Arial"/>
                <w:sz w:val="24"/>
                <w:szCs w:val="24"/>
              </w:rPr>
            </w:pPr>
          </w:p>
          <w:p w:rsidR="00291DC5" w:rsidRDefault="00291DC5" w:rsidP="00CA2E1D">
            <w:pPr>
              <w:jc w:val="center"/>
              <w:rPr>
                <w:rFonts w:ascii="Arial" w:hAnsi="Arial" w:cs="Arial"/>
                <w:sz w:val="24"/>
                <w:szCs w:val="24"/>
              </w:rPr>
            </w:pPr>
            <w:r>
              <w:rPr>
                <w:rFonts w:ascii="Arial" w:hAnsi="Arial" w:cs="Arial"/>
                <w:sz w:val="24"/>
                <w:szCs w:val="24"/>
              </w:rPr>
              <w:t>3</w:t>
            </w:r>
          </w:p>
          <w:p w:rsidR="00291DC5" w:rsidRDefault="00291DC5" w:rsidP="00CA2E1D">
            <w:pPr>
              <w:jc w:val="center"/>
              <w:rPr>
                <w:rFonts w:ascii="Arial" w:hAnsi="Arial" w:cs="Arial"/>
                <w:sz w:val="24"/>
                <w:szCs w:val="24"/>
              </w:rPr>
            </w:pPr>
            <w:r>
              <w:rPr>
                <w:rFonts w:ascii="Arial" w:hAnsi="Arial" w:cs="Arial"/>
                <w:sz w:val="24"/>
                <w:szCs w:val="24"/>
              </w:rPr>
              <w:t>(Low)</w:t>
            </w:r>
          </w:p>
          <w:p w:rsidR="00291DC5" w:rsidRPr="00C54CAE" w:rsidRDefault="00291DC5" w:rsidP="00CA2E1D">
            <w:pPr>
              <w:jc w:val="center"/>
              <w:rPr>
                <w:rFonts w:ascii="Arial" w:hAnsi="Arial" w:cs="Arial"/>
                <w:sz w:val="24"/>
                <w:szCs w:val="24"/>
              </w:rPr>
            </w:pPr>
          </w:p>
        </w:tc>
      </w:tr>
    </w:tbl>
    <w:p w:rsidR="004037CC" w:rsidRDefault="004037CC" w:rsidP="00D21168">
      <w:pPr>
        <w:jc w:val="center"/>
        <w:rPr>
          <w:rFonts w:ascii="Arial" w:hAnsi="Arial" w:cs="Arial"/>
          <w:b/>
          <w:sz w:val="24"/>
          <w:szCs w:val="24"/>
          <w:u w:val="single"/>
        </w:rPr>
      </w:pPr>
    </w:p>
    <w:p w:rsidR="00AF4DE1" w:rsidRDefault="00AF4DE1" w:rsidP="00D21168">
      <w:pPr>
        <w:jc w:val="center"/>
        <w:rPr>
          <w:rFonts w:ascii="Arial" w:hAnsi="Arial" w:cs="Arial"/>
          <w:b/>
          <w:sz w:val="24"/>
          <w:szCs w:val="24"/>
          <w:u w:val="single"/>
        </w:rPr>
      </w:pPr>
    </w:p>
    <w:p w:rsidR="00AF4DE1" w:rsidRDefault="00AF4DE1" w:rsidP="00D21168">
      <w:pPr>
        <w:jc w:val="center"/>
        <w:rPr>
          <w:rFonts w:ascii="Arial" w:hAnsi="Arial" w:cs="Arial"/>
          <w:b/>
          <w:sz w:val="24"/>
          <w:szCs w:val="24"/>
          <w:u w:val="single"/>
        </w:rPr>
      </w:pPr>
    </w:p>
    <w:p w:rsidR="00AF4DE1" w:rsidRDefault="00AF4DE1" w:rsidP="00AF4DE1">
      <w:pPr>
        <w:rPr>
          <w:rFonts w:ascii="Arial" w:hAnsi="Arial" w:cs="Arial"/>
          <w:sz w:val="24"/>
          <w:szCs w:val="24"/>
        </w:rPr>
      </w:pPr>
      <w:r>
        <w:rPr>
          <w:rFonts w:ascii="Arial" w:hAnsi="Arial" w:cs="Arial"/>
          <w:sz w:val="24"/>
          <w:szCs w:val="24"/>
        </w:rPr>
        <w:lastRenderedPageBreak/>
        <w:t xml:space="preserve">This Generic Risk Assessment for SCRC is based on the hazards identified and the control measured used to reduce risk to a reasonable level with riding club activities. </w:t>
      </w:r>
    </w:p>
    <w:p w:rsidR="00AF4DE1" w:rsidRDefault="00AF4DE1" w:rsidP="00AF4DE1">
      <w:pPr>
        <w:rPr>
          <w:rFonts w:ascii="Arial" w:hAnsi="Arial" w:cs="Arial"/>
          <w:sz w:val="24"/>
          <w:szCs w:val="24"/>
        </w:rPr>
      </w:pPr>
    </w:p>
    <w:tbl>
      <w:tblPr>
        <w:tblStyle w:val="TableGrid"/>
        <w:tblW w:w="0" w:type="auto"/>
        <w:tblLook w:val="04A0"/>
      </w:tblPr>
      <w:tblGrid>
        <w:gridCol w:w="3597"/>
        <w:gridCol w:w="3666"/>
        <w:gridCol w:w="3413"/>
        <w:gridCol w:w="3498"/>
      </w:tblGrid>
      <w:tr w:rsidR="00AF4DE1" w:rsidTr="00AF4DE1">
        <w:tc>
          <w:tcPr>
            <w:tcW w:w="3640" w:type="dxa"/>
            <w:shd w:val="clear" w:color="auto" w:fill="BDD6EE" w:themeFill="accent1" w:themeFillTint="66"/>
          </w:tcPr>
          <w:p w:rsidR="00AF4DE1" w:rsidRPr="00AF4DE1" w:rsidRDefault="00AF4DE1" w:rsidP="00AF4DE1">
            <w:pPr>
              <w:rPr>
                <w:rFonts w:ascii="Arial" w:hAnsi="Arial" w:cs="Arial"/>
                <w:sz w:val="24"/>
                <w:szCs w:val="24"/>
              </w:rPr>
            </w:pPr>
            <w:r>
              <w:rPr>
                <w:rFonts w:ascii="Arial" w:hAnsi="Arial" w:cs="Arial"/>
                <w:sz w:val="24"/>
                <w:szCs w:val="24"/>
              </w:rPr>
              <w:t>Name of Assessors</w:t>
            </w:r>
          </w:p>
        </w:tc>
        <w:tc>
          <w:tcPr>
            <w:tcW w:w="3306" w:type="dxa"/>
            <w:shd w:val="clear" w:color="auto" w:fill="BDD6EE" w:themeFill="accent1" w:themeFillTint="66"/>
          </w:tcPr>
          <w:p w:rsidR="00AF4DE1" w:rsidRDefault="00AF4DE1" w:rsidP="00AF4DE1">
            <w:pPr>
              <w:rPr>
                <w:rFonts w:ascii="Arial" w:hAnsi="Arial" w:cs="Arial"/>
                <w:sz w:val="24"/>
                <w:szCs w:val="24"/>
              </w:rPr>
            </w:pPr>
            <w:r>
              <w:rPr>
                <w:rFonts w:ascii="Arial" w:hAnsi="Arial" w:cs="Arial"/>
                <w:sz w:val="24"/>
                <w:szCs w:val="24"/>
              </w:rPr>
              <w:t>Signature</w:t>
            </w:r>
          </w:p>
        </w:tc>
        <w:tc>
          <w:tcPr>
            <w:tcW w:w="3458" w:type="dxa"/>
            <w:shd w:val="clear" w:color="auto" w:fill="BDD6EE" w:themeFill="accent1" w:themeFillTint="66"/>
          </w:tcPr>
          <w:p w:rsidR="00AF4DE1" w:rsidRPr="00AF4DE1" w:rsidRDefault="00AF4DE1" w:rsidP="00AF4DE1">
            <w:pPr>
              <w:rPr>
                <w:rFonts w:ascii="Arial" w:hAnsi="Arial" w:cs="Arial"/>
                <w:sz w:val="24"/>
                <w:szCs w:val="24"/>
              </w:rPr>
            </w:pPr>
            <w:r>
              <w:rPr>
                <w:rFonts w:ascii="Arial" w:hAnsi="Arial" w:cs="Arial"/>
                <w:sz w:val="24"/>
                <w:szCs w:val="24"/>
              </w:rPr>
              <w:t>Date</w:t>
            </w:r>
          </w:p>
        </w:tc>
        <w:tc>
          <w:tcPr>
            <w:tcW w:w="3544" w:type="dxa"/>
            <w:shd w:val="clear" w:color="auto" w:fill="BDD6EE" w:themeFill="accent1" w:themeFillTint="66"/>
          </w:tcPr>
          <w:p w:rsidR="00AF4DE1" w:rsidRPr="00AF4DE1" w:rsidRDefault="00AF4DE1" w:rsidP="00AF4DE1">
            <w:pPr>
              <w:rPr>
                <w:rFonts w:ascii="Arial" w:hAnsi="Arial" w:cs="Arial"/>
                <w:sz w:val="24"/>
                <w:szCs w:val="24"/>
              </w:rPr>
            </w:pPr>
            <w:r>
              <w:rPr>
                <w:rFonts w:ascii="Arial" w:hAnsi="Arial" w:cs="Arial"/>
                <w:sz w:val="24"/>
                <w:szCs w:val="24"/>
              </w:rPr>
              <w:t>Review date</w:t>
            </w:r>
          </w:p>
        </w:tc>
      </w:tr>
      <w:tr w:rsidR="00AF4DE1" w:rsidTr="00AF4DE1">
        <w:tc>
          <w:tcPr>
            <w:tcW w:w="3640" w:type="dxa"/>
          </w:tcPr>
          <w:p w:rsidR="00AF4DE1" w:rsidRPr="00AF4DE1" w:rsidRDefault="00AF4DE1" w:rsidP="00AF4DE1">
            <w:pPr>
              <w:rPr>
                <w:rFonts w:ascii="Arial" w:hAnsi="Arial" w:cs="Arial"/>
                <w:sz w:val="24"/>
                <w:szCs w:val="24"/>
              </w:rPr>
            </w:pPr>
            <w:r w:rsidRPr="00AF4DE1">
              <w:rPr>
                <w:rFonts w:ascii="Arial" w:hAnsi="Arial" w:cs="Arial"/>
                <w:sz w:val="24"/>
                <w:szCs w:val="24"/>
              </w:rPr>
              <w:t>Isabel Burrows</w:t>
            </w:r>
          </w:p>
        </w:tc>
        <w:tc>
          <w:tcPr>
            <w:tcW w:w="3306" w:type="dxa"/>
          </w:tcPr>
          <w:p w:rsidR="00AF4DE1" w:rsidRPr="00AF4DE1" w:rsidRDefault="00AF4DE1" w:rsidP="00AF4DE1">
            <w:pPr>
              <w:rPr>
                <w:rFonts w:ascii="Arial" w:hAnsi="Arial" w:cs="Arial"/>
                <w:sz w:val="24"/>
                <w:szCs w:val="24"/>
              </w:rPr>
            </w:pPr>
            <w:r w:rsidRPr="00AF4DE1">
              <w:rPr>
                <w:rFonts w:ascii="Arial" w:hAnsi="Arial" w:cs="Arial"/>
                <w:noProof/>
                <w:sz w:val="24"/>
                <w:szCs w:val="24"/>
                <w:lang w:val="en-US"/>
              </w:rPr>
              <w:drawing>
                <wp:inline distT="0" distB="0" distL="0" distR="0">
                  <wp:extent cx="2181225" cy="304800"/>
                  <wp:effectExtent l="0" t="0" r="9525" b="0"/>
                  <wp:docPr id="1" name="Picture 1" descr="C:\Users\iburrows.AOH\Desktop\Isabel Personal\Isabel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rrows.AOH\Desktop\Isabel Personal\Isabel signature.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304800"/>
                          </a:xfrm>
                          <a:prstGeom prst="rect">
                            <a:avLst/>
                          </a:prstGeom>
                          <a:noFill/>
                          <a:ln>
                            <a:noFill/>
                          </a:ln>
                        </pic:spPr>
                      </pic:pic>
                    </a:graphicData>
                  </a:graphic>
                </wp:inline>
              </w:drawing>
            </w:r>
          </w:p>
        </w:tc>
        <w:tc>
          <w:tcPr>
            <w:tcW w:w="3458" w:type="dxa"/>
          </w:tcPr>
          <w:p w:rsidR="00AF4DE1" w:rsidRPr="00AF4DE1" w:rsidRDefault="00AF4DE1" w:rsidP="00AF4DE1">
            <w:pPr>
              <w:rPr>
                <w:rFonts w:ascii="Arial" w:hAnsi="Arial" w:cs="Arial"/>
                <w:sz w:val="24"/>
                <w:szCs w:val="24"/>
              </w:rPr>
            </w:pPr>
            <w:r w:rsidRPr="00AF4DE1">
              <w:rPr>
                <w:rFonts w:ascii="Arial" w:hAnsi="Arial" w:cs="Arial"/>
                <w:sz w:val="24"/>
                <w:szCs w:val="24"/>
              </w:rPr>
              <w:t>27</w:t>
            </w:r>
            <w:r w:rsidRPr="00AF4DE1">
              <w:rPr>
                <w:rFonts w:ascii="Arial" w:hAnsi="Arial" w:cs="Arial"/>
                <w:sz w:val="24"/>
                <w:szCs w:val="24"/>
                <w:vertAlign w:val="superscript"/>
              </w:rPr>
              <w:t>th</w:t>
            </w:r>
            <w:r w:rsidRPr="00AF4DE1">
              <w:rPr>
                <w:rFonts w:ascii="Arial" w:hAnsi="Arial" w:cs="Arial"/>
                <w:sz w:val="24"/>
                <w:szCs w:val="24"/>
              </w:rPr>
              <w:t xml:space="preserve"> January 2015</w:t>
            </w:r>
          </w:p>
        </w:tc>
        <w:tc>
          <w:tcPr>
            <w:tcW w:w="3544" w:type="dxa"/>
          </w:tcPr>
          <w:p w:rsidR="00AF4DE1" w:rsidRPr="00AF4DE1" w:rsidRDefault="00AF4DE1" w:rsidP="00AF4DE1">
            <w:pPr>
              <w:rPr>
                <w:rFonts w:ascii="Arial" w:hAnsi="Arial" w:cs="Arial"/>
                <w:sz w:val="24"/>
                <w:szCs w:val="24"/>
              </w:rPr>
            </w:pPr>
            <w:r>
              <w:rPr>
                <w:rFonts w:ascii="Arial" w:hAnsi="Arial" w:cs="Arial"/>
                <w:sz w:val="24"/>
                <w:szCs w:val="24"/>
              </w:rPr>
              <w:t>27</w:t>
            </w:r>
            <w:r w:rsidRPr="00AF4DE1">
              <w:rPr>
                <w:rFonts w:ascii="Arial" w:hAnsi="Arial" w:cs="Arial"/>
                <w:sz w:val="24"/>
                <w:szCs w:val="24"/>
                <w:vertAlign w:val="superscript"/>
              </w:rPr>
              <w:t>th</w:t>
            </w:r>
            <w:r>
              <w:rPr>
                <w:rFonts w:ascii="Arial" w:hAnsi="Arial" w:cs="Arial"/>
                <w:sz w:val="24"/>
                <w:szCs w:val="24"/>
              </w:rPr>
              <w:t xml:space="preserve"> January 2016</w:t>
            </w:r>
          </w:p>
        </w:tc>
      </w:tr>
      <w:tr w:rsidR="00AF4DE1" w:rsidTr="00AF4DE1">
        <w:tc>
          <w:tcPr>
            <w:tcW w:w="3640" w:type="dxa"/>
          </w:tcPr>
          <w:p w:rsidR="00AF4DE1" w:rsidRPr="00AF4DE1" w:rsidRDefault="00AF4DE1" w:rsidP="00AF4DE1">
            <w:pPr>
              <w:rPr>
                <w:rFonts w:ascii="Arial" w:hAnsi="Arial" w:cs="Arial"/>
                <w:sz w:val="24"/>
                <w:szCs w:val="24"/>
              </w:rPr>
            </w:pPr>
          </w:p>
        </w:tc>
        <w:tc>
          <w:tcPr>
            <w:tcW w:w="3306" w:type="dxa"/>
          </w:tcPr>
          <w:p w:rsidR="00AF4DE1" w:rsidRPr="00AF4DE1" w:rsidRDefault="00AF4DE1" w:rsidP="00AF4DE1">
            <w:pPr>
              <w:rPr>
                <w:rFonts w:ascii="Arial" w:hAnsi="Arial" w:cs="Arial"/>
                <w:sz w:val="24"/>
                <w:szCs w:val="24"/>
              </w:rPr>
            </w:pPr>
          </w:p>
        </w:tc>
        <w:tc>
          <w:tcPr>
            <w:tcW w:w="3458" w:type="dxa"/>
          </w:tcPr>
          <w:p w:rsidR="00AF4DE1" w:rsidRPr="00AF4DE1" w:rsidRDefault="00AF4DE1" w:rsidP="00AF4DE1">
            <w:pPr>
              <w:rPr>
                <w:rFonts w:ascii="Arial" w:hAnsi="Arial" w:cs="Arial"/>
                <w:sz w:val="24"/>
                <w:szCs w:val="24"/>
              </w:rPr>
            </w:pPr>
          </w:p>
        </w:tc>
        <w:tc>
          <w:tcPr>
            <w:tcW w:w="3544" w:type="dxa"/>
          </w:tcPr>
          <w:p w:rsidR="00AF4DE1" w:rsidRPr="00AF4DE1" w:rsidRDefault="00AF4DE1" w:rsidP="00AF4DE1">
            <w:pPr>
              <w:rPr>
                <w:rFonts w:ascii="Arial" w:hAnsi="Arial" w:cs="Arial"/>
                <w:sz w:val="24"/>
                <w:szCs w:val="24"/>
              </w:rPr>
            </w:pPr>
          </w:p>
        </w:tc>
      </w:tr>
    </w:tbl>
    <w:p w:rsidR="00AF4DE1" w:rsidRDefault="00AF4DE1" w:rsidP="00D21168">
      <w:pPr>
        <w:jc w:val="center"/>
        <w:rPr>
          <w:rFonts w:ascii="Arial" w:hAnsi="Arial" w:cs="Arial"/>
          <w:b/>
          <w:sz w:val="24"/>
          <w:szCs w:val="24"/>
          <w:u w:val="single"/>
        </w:rPr>
      </w:pPr>
    </w:p>
    <w:p w:rsidR="00AF4DE1" w:rsidRDefault="00AF4DE1" w:rsidP="00D21168">
      <w:pPr>
        <w:jc w:val="center"/>
        <w:rPr>
          <w:rFonts w:ascii="Arial" w:hAnsi="Arial" w:cs="Arial"/>
          <w:b/>
          <w:sz w:val="24"/>
          <w:szCs w:val="24"/>
          <w:u w:val="single"/>
        </w:rPr>
      </w:pPr>
    </w:p>
    <w:p w:rsidR="00AF4DE1" w:rsidRDefault="00AF4DE1" w:rsidP="00D21168">
      <w:pPr>
        <w:jc w:val="center"/>
        <w:rPr>
          <w:rFonts w:ascii="Arial" w:hAnsi="Arial" w:cs="Arial"/>
          <w:b/>
          <w:sz w:val="24"/>
          <w:szCs w:val="24"/>
          <w:u w:val="single"/>
        </w:rPr>
      </w:pPr>
    </w:p>
    <w:p w:rsidR="00AF4DE1" w:rsidRDefault="00AF4DE1" w:rsidP="00D21168">
      <w:pPr>
        <w:jc w:val="center"/>
        <w:rPr>
          <w:rFonts w:ascii="Arial" w:hAnsi="Arial" w:cs="Arial"/>
          <w:b/>
          <w:sz w:val="24"/>
          <w:szCs w:val="24"/>
          <w:u w:val="single"/>
        </w:rPr>
      </w:pPr>
    </w:p>
    <w:sectPr w:rsidR="00AF4DE1" w:rsidSect="0095577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ED8"/>
    <w:multiLevelType w:val="hybridMultilevel"/>
    <w:tmpl w:val="42B8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61B9D"/>
    <w:multiLevelType w:val="hybridMultilevel"/>
    <w:tmpl w:val="F5DE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46D0A"/>
    <w:multiLevelType w:val="hybridMultilevel"/>
    <w:tmpl w:val="AF421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4367AC"/>
    <w:multiLevelType w:val="hybridMultilevel"/>
    <w:tmpl w:val="E272B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5A1067"/>
    <w:multiLevelType w:val="hybridMultilevel"/>
    <w:tmpl w:val="E0A4A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FB4297"/>
    <w:multiLevelType w:val="hybridMultilevel"/>
    <w:tmpl w:val="BD04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020646"/>
    <w:multiLevelType w:val="hybridMultilevel"/>
    <w:tmpl w:val="DBC47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8DC152D"/>
    <w:multiLevelType w:val="hybridMultilevel"/>
    <w:tmpl w:val="44EEC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461047"/>
    <w:multiLevelType w:val="hybridMultilevel"/>
    <w:tmpl w:val="59DA9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4825E9C"/>
    <w:multiLevelType w:val="hybridMultilevel"/>
    <w:tmpl w:val="93B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5"/>
  </w:num>
  <w:num w:numId="6">
    <w:abstractNumId w:val="8"/>
  </w:num>
  <w:num w:numId="7">
    <w:abstractNumId w:val="3"/>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CBE"/>
    <w:rsid w:val="00015978"/>
    <w:rsid w:val="0001619A"/>
    <w:rsid w:val="000609F6"/>
    <w:rsid w:val="000D66B7"/>
    <w:rsid w:val="000F6B7C"/>
    <w:rsid w:val="00286416"/>
    <w:rsid w:val="00286AD1"/>
    <w:rsid w:val="00291DC5"/>
    <w:rsid w:val="00366CBE"/>
    <w:rsid w:val="00376630"/>
    <w:rsid w:val="0038196B"/>
    <w:rsid w:val="004037CC"/>
    <w:rsid w:val="00423D33"/>
    <w:rsid w:val="00490111"/>
    <w:rsid w:val="004979E6"/>
    <w:rsid w:val="004B0463"/>
    <w:rsid w:val="004C06D6"/>
    <w:rsid w:val="004C6C14"/>
    <w:rsid w:val="004E0F04"/>
    <w:rsid w:val="00563F61"/>
    <w:rsid w:val="006154E2"/>
    <w:rsid w:val="00625192"/>
    <w:rsid w:val="007228B3"/>
    <w:rsid w:val="007D58E5"/>
    <w:rsid w:val="00884DBC"/>
    <w:rsid w:val="008C7A39"/>
    <w:rsid w:val="009322A0"/>
    <w:rsid w:val="00955772"/>
    <w:rsid w:val="00992D78"/>
    <w:rsid w:val="00993C93"/>
    <w:rsid w:val="009D1CBB"/>
    <w:rsid w:val="00A11D34"/>
    <w:rsid w:val="00A63BB6"/>
    <w:rsid w:val="00A909F7"/>
    <w:rsid w:val="00A92580"/>
    <w:rsid w:val="00AE289E"/>
    <w:rsid w:val="00AF4DE1"/>
    <w:rsid w:val="00B00B13"/>
    <w:rsid w:val="00BC0A8F"/>
    <w:rsid w:val="00C54CAE"/>
    <w:rsid w:val="00C61C26"/>
    <w:rsid w:val="00CA2E1D"/>
    <w:rsid w:val="00CB748C"/>
    <w:rsid w:val="00CC720C"/>
    <w:rsid w:val="00D21168"/>
    <w:rsid w:val="00E82C42"/>
    <w:rsid w:val="00EF3C6D"/>
    <w:rsid w:val="00F37D24"/>
    <w:rsid w:val="00F70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192"/>
    <w:pPr>
      <w:ind w:left="720"/>
      <w:contextualSpacing/>
    </w:pPr>
  </w:style>
  <w:style w:type="table" w:customStyle="1" w:styleId="TableGrid1">
    <w:name w:val="Table Grid1"/>
    <w:basedOn w:val="TableNormal"/>
    <w:next w:val="TableGrid"/>
    <w:uiPriority w:val="39"/>
    <w:rsid w:val="00A11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705265">
      <w:bodyDiv w:val="1"/>
      <w:marLeft w:val="0"/>
      <w:marRight w:val="0"/>
      <w:marTop w:val="0"/>
      <w:marBottom w:val="0"/>
      <w:divBdr>
        <w:top w:val="none" w:sz="0" w:space="0" w:color="auto"/>
        <w:left w:val="none" w:sz="0" w:space="0" w:color="auto"/>
        <w:bottom w:val="none" w:sz="0" w:space="0" w:color="auto"/>
        <w:right w:val="none" w:sz="0" w:space="0" w:color="auto"/>
      </w:divBdr>
      <w:divsChild>
        <w:div w:id="1244336333">
          <w:marLeft w:val="0"/>
          <w:marRight w:val="0"/>
          <w:marTop w:val="0"/>
          <w:marBottom w:val="0"/>
          <w:divBdr>
            <w:top w:val="none" w:sz="0" w:space="0" w:color="auto"/>
            <w:left w:val="none" w:sz="0" w:space="0" w:color="auto"/>
            <w:bottom w:val="none" w:sz="0" w:space="0" w:color="auto"/>
            <w:right w:val="none" w:sz="0" w:space="0" w:color="auto"/>
          </w:divBdr>
          <w:divsChild>
            <w:div w:id="421872867">
              <w:marLeft w:val="0"/>
              <w:marRight w:val="0"/>
              <w:marTop w:val="0"/>
              <w:marBottom w:val="0"/>
              <w:divBdr>
                <w:top w:val="none" w:sz="0" w:space="0" w:color="auto"/>
                <w:left w:val="none" w:sz="0" w:space="0" w:color="auto"/>
                <w:bottom w:val="none" w:sz="0" w:space="0" w:color="auto"/>
                <w:right w:val="none" w:sz="0" w:space="0" w:color="auto"/>
              </w:divBdr>
              <w:divsChild>
                <w:div w:id="1996759573">
                  <w:marLeft w:val="0"/>
                  <w:marRight w:val="0"/>
                  <w:marTop w:val="0"/>
                  <w:marBottom w:val="0"/>
                  <w:divBdr>
                    <w:top w:val="none" w:sz="0" w:space="0" w:color="auto"/>
                    <w:left w:val="none" w:sz="0" w:space="0" w:color="auto"/>
                    <w:bottom w:val="none" w:sz="0" w:space="0" w:color="auto"/>
                    <w:right w:val="none" w:sz="0" w:space="0" w:color="auto"/>
                  </w:divBdr>
                  <w:divsChild>
                    <w:div w:id="207643211">
                      <w:marLeft w:val="0"/>
                      <w:marRight w:val="0"/>
                      <w:marTop w:val="0"/>
                      <w:marBottom w:val="0"/>
                      <w:divBdr>
                        <w:top w:val="none" w:sz="0" w:space="0" w:color="auto"/>
                        <w:left w:val="none" w:sz="0" w:space="0" w:color="auto"/>
                        <w:bottom w:val="none" w:sz="0" w:space="0" w:color="auto"/>
                        <w:right w:val="none" w:sz="0" w:space="0" w:color="auto"/>
                      </w:divBdr>
                      <w:divsChild>
                        <w:div w:id="1840542018">
                          <w:marLeft w:val="0"/>
                          <w:marRight w:val="0"/>
                          <w:marTop w:val="0"/>
                          <w:marBottom w:val="0"/>
                          <w:divBdr>
                            <w:top w:val="none" w:sz="0" w:space="0" w:color="auto"/>
                            <w:left w:val="none" w:sz="0" w:space="0" w:color="auto"/>
                            <w:bottom w:val="none" w:sz="0" w:space="0" w:color="auto"/>
                            <w:right w:val="none" w:sz="0" w:space="0" w:color="auto"/>
                          </w:divBdr>
                          <w:divsChild>
                            <w:div w:id="1869951563">
                              <w:marLeft w:val="0"/>
                              <w:marRight w:val="0"/>
                              <w:marTop w:val="0"/>
                              <w:marBottom w:val="0"/>
                              <w:divBdr>
                                <w:top w:val="none" w:sz="0" w:space="0" w:color="auto"/>
                                <w:left w:val="none" w:sz="0" w:space="0" w:color="auto"/>
                                <w:bottom w:val="none" w:sz="0" w:space="0" w:color="auto"/>
                                <w:right w:val="none" w:sz="0" w:space="0" w:color="auto"/>
                              </w:divBdr>
                              <w:divsChild>
                                <w:div w:id="1118718320">
                                  <w:marLeft w:val="0"/>
                                  <w:marRight w:val="0"/>
                                  <w:marTop w:val="0"/>
                                  <w:marBottom w:val="0"/>
                                  <w:divBdr>
                                    <w:top w:val="none" w:sz="0" w:space="0" w:color="auto"/>
                                    <w:left w:val="none" w:sz="0" w:space="0" w:color="auto"/>
                                    <w:bottom w:val="none" w:sz="0" w:space="0" w:color="auto"/>
                                    <w:right w:val="none" w:sz="0" w:space="0" w:color="auto"/>
                                  </w:divBdr>
                                  <w:divsChild>
                                    <w:div w:id="843201762">
                                      <w:marLeft w:val="0"/>
                                      <w:marRight w:val="0"/>
                                      <w:marTop w:val="0"/>
                                      <w:marBottom w:val="0"/>
                                      <w:divBdr>
                                        <w:top w:val="none" w:sz="0" w:space="0" w:color="auto"/>
                                        <w:left w:val="none" w:sz="0" w:space="0" w:color="auto"/>
                                        <w:bottom w:val="none" w:sz="0" w:space="0" w:color="auto"/>
                                        <w:right w:val="none" w:sz="0" w:space="0" w:color="auto"/>
                                      </w:divBdr>
                                      <w:divsChild>
                                        <w:div w:id="273174545">
                                          <w:marLeft w:val="0"/>
                                          <w:marRight w:val="0"/>
                                          <w:marTop w:val="0"/>
                                          <w:marBottom w:val="0"/>
                                          <w:divBdr>
                                            <w:top w:val="none" w:sz="0" w:space="0" w:color="auto"/>
                                            <w:left w:val="none" w:sz="0" w:space="0" w:color="auto"/>
                                            <w:bottom w:val="none" w:sz="0" w:space="0" w:color="auto"/>
                                            <w:right w:val="none" w:sz="0" w:space="0" w:color="auto"/>
                                          </w:divBdr>
                                          <w:divsChild>
                                            <w:div w:id="722145298">
                                              <w:marLeft w:val="0"/>
                                              <w:marRight w:val="0"/>
                                              <w:marTop w:val="0"/>
                                              <w:marBottom w:val="0"/>
                                              <w:divBdr>
                                                <w:top w:val="none" w:sz="0" w:space="0" w:color="auto"/>
                                                <w:left w:val="none" w:sz="0" w:space="0" w:color="auto"/>
                                                <w:bottom w:val="none" w:sz="0" w:space="0" w:color="auto"/>
                                                <w:right w:val="none" w:sz="0" w:space="0" w:color="auto"/>
                                              </w:divBdr>
                                              <w:divsChild>
                                                <w:div w:id="646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Burrows</dc:creator>
  <cp:keywords/>
  <dc:description/>
  <cp:lastModifiedBy>Alison Martin</cp:lastModifiedBy>
  <cp:revision>2</cp:revision>
  <dcterms:created xsi:type="dcterms:W3CDTF">2015-04-16T12:20:00Z</dcterms:created>
  <dcterms:modified xsi:type="dcterms:W3CDTF">2015-04-16T12:20:00Z</dcterms:modified>
</cp:coreProperties>
</file>